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1C" w:rsidRDefault="0094261C" w:rsidP="00543A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ΔΗΛΩΣΗ ΑΝΑΛΗΨΗΣ ΕΥΘΥΝΗΣ Ε.Υ. ΧΡΗΜΑΤΟΔΟΤΟΥΜΕΝΟΥ ΕΡΓΟΥ</w:t>
      </w:r>
    </w:p>
    <w:p w:rsidR="0094261C" w:rsidRDefault="0094261C" w:rsidP="00543A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3AE2" w:rsidRPr="00543AE2" w:rsidRDefault="00543AE2" w:rsidP="00543A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43AE2">
        <w:rPr>
          <w:rFonts w:ascii="Times New Roman" w:eastAsia="Times New Roman" w:hAnsi="Times New Roman" w:cs="Times New Roman"/>
          <w:b/>
          <w:sz w:val="24"/>
          <w:szCs w:val="24"/>
        </w:rPr>
        <w:t xml:space="preserve">ΤΙΤΛΟΣ ΤΗΣ ΜΕΛΕΤΗΣ </w:t>
      </w:r>
    </w:p>
    <w:p w:rsidR="00543AE2" w:rsidRPr="00543AE2" w:rsidRDefault="00543AE2" w:rsidP="00543A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543AE2" w:rsidRPr="00543AE2" w:rsidTr="00543AE2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E2" w:rsidRPr="00543AE2" w:rsidRDefault="00600392" w:rsidP="00543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0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543AE2" w:rsidRPr="00543A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600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r>
            <w:r w:rsidRPr="00600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543AE2" w:rsidRPr="00543A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 w:rsidR="00543AE2" w:rsidRPr="00543A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 w:rsidR="00543AE2" w:rsidRPr="00543A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 w:rsidR="00543AE2" w:rsidRPr="00543A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 w:rsidR="00543AE2" w:rsidRPr="00543A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 w:rsidRPr="00543AE2">
              <w:rPr>
                <w:rFonts w:ascii="Times New Roman" w:eastAsia="Times New Roman" w:hAnsi="Times New Roman" w:cs="Times New Roman"/>
                <w:szCs w:val="20"/>
                <w:lang w:val="en-US"/>
              </w:rPr>
              <w:fldChar w:fldCharType="end"/>
            </w:r>
            <w:bookmarkEnd w:id="0"/>
          </w:p>
        </w:tc>
      </w:tr>
    </w:tbl>
    <w:p w:rsidR="00543AE2" w:rsidRPr="00543AE2" w:rsidRDefault="00543AE2" w:rsidP="00543A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3AE2" w:rsidRPr="00543AE2" w:rsidRDefault="00543AE2" w:rsidP="00543A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43AE2" w:rsidRPr="00543AE2" w:rsidRDefault="00543AE2" w:rsidP="00543A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AE2">
        <w:rPr>
          <w:rFonts w:ascii="Times New Roman" w:eastAsia="Times New Roman" w:hAnsi="Times New Roman" w:cs="Times New Roman"/>
          <w:b/>
          <w:sz w:val="24"/>
          <w:szCs w:val="24"/>
        </w:rPr>
        <w:t>Επιστημονικά Υπεύθυνος/η: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7"/>
        <w:gridCol w:w="479"/>
        <w:gridCol w:w="1949"/>
        <w:gridCol w:w="4287"/>
      </w:tblGrid>
      <w:tr w:rsidR="00543AE2" w:rsidRPr="00543AE2" w:rsidTr="00543AE2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E2" w:rsidRPr="00543AE2" w:rsidRDefault="00543AE2" w:rsidP="00543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3AE2">
              <w:rPr>
                <w:rFonts w:ascii="Times New Roman" w:eastAsia="Times New Roman" w:hAnsi="Times New Roman" w:cs="Times New Roman"/>
                <w:sz w:val="24"/>
                <w:szCs w:val="24"/>
              </w:rPr>
              <w:t>Όνομα</w:t>
            </w:r>
            <w:r w:rsidRPr="00543A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600392" w:rsidRPr="00600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" w:name="Text63"/>
            <w:r w:rsidRPr="00543A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="00600392" w:rsidRPr="00600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r>
            <w:r w:rsidR="00600392" w:rsidRPr="00600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43A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 w:rsidRPr="00543A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 w:rsidRPr="00543A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 w:rsidRPr="00543A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 w:rsidRPr="00543A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 w:rsidR="00600392" w:rsidRPr="00543AE2">
              <w:rPr>
                <w:rFonts w:ascii="Times New Roman" w:eastAsia="Times New Roman" w:hAnsi="Times New Roman" w:cs="Times New Roman"/>
                <w:szCs w:val="20"/>
                <w:lang w:val="en-US"/>
              </w:rPr>
              <w:fldChar w:fldCharType="end"/>
            </w:r>
            <w:bookmarkEnd w:id="1"/>
            <w:r w:rsidRPr="00543A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</w:p>
        </w:tc>
        <w:tc>
          <w:tcPr>
            <w:tcW w:w="8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E2" w:rsidRPr="00543AE2" w:rsidRDefault="00543AE2" w:rsidP="00543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3AE2">
              <w:rPr>
                <w:rFonts w:ascii="Times New Roman" w:eastAsia="Times New Roman" w:hAnsi="Times New Roman" w:cs="Times New Roman"/>
                <w:sz w:val="24"/>
                <w:szCs w:val="24"/>
              </w:rPr>
              <w:t>Ιδιότητα</w:t>
            </w:r>
            <w:r w:rsidRPr="00543A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600392" w:rsidRPr="00600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43A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="00600392" w:rsidRPr="00600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r>
            <w:r w:rsidR="00600392" w:rsidRPr="00600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43A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 w:rsidRPr="00543A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 w:rsidRPr="00543A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 w:rsidRPr="00543A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 w:rsidRPr="00543A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 w:rsidR="00600392" w:rsidRPr="00543AE2">
              <w:rPr>
                <w:rFonts w:ascii="Times New Roman" w:eastAsia="Times New Roman" w:hAnsi="Times New Roman" w:cs="Times New Roman"/>
                <w:szCs w:val="20"/>
                <w:lang w:val="en-US"/>
              </w:rPr>
              <w:fldChar w:fldCharType="end"/>
            </w:r>
            <w:bookmarkEnd w:id="2"/>
          </w:p>
        </w:tc>
      </w:tr>
      <w:tr w:rsidR="00543AE2" w:rsidRPr="00543AE2" w:rsidTr="00543AE2"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E2" w:rsidRPr="00543AE2" w:rsidRDefault="00543AE2" w:rsidP="00543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3AE2">
              <w:rPr>
                <w:rFonts w:ascii="Times New Roman" w:eastAsia="Times New Roman" w:hAnsi="Times New Roman" w:cs="Times New Roman"/>
                <w:sz w:val="24"/>
                <w:szCs w:val="24"/>
              </w:rPr>
              <w:t>Τμήμα</w:t>
            </w:r>
            <w:r w:rsidRPr="00543A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600392" w:rsidRPr="00600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543A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="00600392" w:rsidRPr="00600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r>
            <w:r w:rsidR="00600392" w:rsidRPr="00600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43A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 w:rsidRPr="00543A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 w:rsidRPr="00543A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 w:rsidRPr="00543A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 w:rsidRPr="00543A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 w:rsidR="00600392" w:rsidRPr="00543AE2">
              <w:rPr>
                <w:rFonts w:ascii="Times New Roman" w:eastAsia="Times New Roman" w:hAnsi="Times New Roman" w:cs="Times New Roman"/>
                <w:szCs w:val="20"/>
                <w:lang w:val="en-US"/>
              </w:rPr>
              <w:fldChar w:fldCharType="end"/>
            </w:r>
            <w:bookmarkEnd w:id="3"/>
          </w:p>
        </w:tc>
      </w:tr>
      <w:tr w:rsidR="00543AE2" w:rsidRPr="00543AE2" w:rsidTr="00543AE2"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E2" w:rsidRPr="00543AE2" w:rsidRDefault="00543AE2" w:rsidP="00543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3AE2">
              <w:rPr>
                <w:rFonts w:ascii="Times New Roman" w:eastAsia="Times New Roman" w:hAnsi="Times New Roman" w:cs="Times New Roman"/>
                <w:sz w:val="24"/>
                <w:szCs w:val="24"/>
              </w:rPr>
              <w:t>Διεύθυνση</w:t>
            </w:r>
            <w:r w:rsidRPr="00543A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600392" w:rsidRPr="00600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543A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="00600392" w:rsidRPr="00600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r>
            <w:r w:rsidR="00600392" w:rsidRPr="00600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43A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 w:rsidRPr="00543A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 w:rsidRPr="00543A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 w:rsidRPr="00543A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 w:rsidRPr="00543A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 w:rsidR="00600392" w:rsidRPr="00543AE2">
              <w:rPr>
                <w:rFonts w:ascii="Times New Roman" w:eastAsia="Times New Roman" w:hAnsi="Times New Roman" w:cs="Times New Roman"/>
                <w:szCs w:val="20"/>
                <w:lang w:val="en-US"/>
              </w:rPr>
              <w:fldChar w:fldCharType="end"/>
            </w:r>
            <w:bookmarkEnd w:id="4"/>
          </w:p>
        </w:tc>
      </w:tr>
      <w:tr w:rsidR="00543AE2" w:rsidRPr="00543AE2" w:rsidTr="00543AE2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E2" w:rsidRPr="00543AE2" w:rsidRDefault="00543AE2" w:rsidP="00543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3AE2">
              <w:rPr>
                <w:rFonts w:ascii="Times New Roman" w:eastAsia="Times New Roman" w:hAnsi="Times New Roman" w:cs="Times New Roman"/>
                <w:sz w:val="24"/>
                <w:szCs w:val="24"/>
              </w:rPr>
              <w:t>Τηλέφωνο</w:t>
            </w:r>
            <w:r w:rsidRPr="00543A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600392" w:rsidRPr="00600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543A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="00600392" w:rsidRPr="00600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r>
            <w:r w:rsidR="00600392" w:rsidRPr="00600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43A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 w:rsidRPr="00543A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 w:rsidRPr="00543A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 w:rsidRPr="00543A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 w:rsidRPr="00543A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 w:rsidR="00600392" w:rsidRPr="00543AE2">
              <w:rPr>
                <w:rFonts w:ascii="Times New Roman" w:eastAsia="Times New Roman" w:hAnsi="Times New Roman" w:cs="Times New Roman"/>
                <w:szCs w:val="20"/>
                <w:lang w:val="en-US"/>
              </w:rPr>
              <w:fldChar w:fldCharType="end"/>
            </w:r>
            <w:bookmarkEnd w:id="5"/>
            <w:r w:rsidRPr="00543A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E2" w:rsidRPr="00543AE2" w:rsidRDefault="00543AE2" w:rsidP="00543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3A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Fax: </w:t>
            </w:r>
            <w:r w:rsidR="00600392" w:rsidRPr="00600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" w:name="Text64"/>
            <w:r w:rsidRPr="00543A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="00600392" w:rsidRPr="00600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r>
            <w:r w:rsidR="00600392" w:rsidRPr="00600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43A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 w:rsidRPr="00543A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 w:rsidRPr="00543A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 w:rsidRPr="00543A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 w:rsidRPr="00543A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 w:rsidR="00600392" w:rsidRPr="00543AE2">
              <w:rPr>
                <w:rFonts w:ascii="Times New Roman" w:eastAsia="Times New Roman" w:hAnsi="Times New Roman" w:cs="Times New Roman"/>
                <w:szCs w:val="20"/>
                <w:lang w:val="en-US"/>
              </w:rPr>
              <w:fldChar w:fldCharType="end"/>
            </w:r>
            <w:bookmarkEnd w:id="6"/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E2" w:rsidRPr="00543AE2" w:rsidRDefault="00543AE2" w:rsidP="00543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3A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r w:rsidR="00600392" w:rsidRPr="00600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543A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="00600392" w:rsidRPr="00600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r>
            <w:r w:rsidR="00600392" w:rsidRPr="00600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43A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 w:rsidRPr="00543A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 w:rsidRPr="00543A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 w:rsidRPr="00543A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 w:rsidRPr="00543A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 w:rsidR="00600392" w:rsidRPr="00543AE2">
              <w:rPr>
                <w:rFonts w:ascii="Times New Roman" w:eastAsia="Times New Roman" w:hAnsi="Times New Roman" w:cs="Times New Roman"/>
                <w:szCs w:val="20"/>
                <w:lang w:val="en-US"/>
              </w:rPr>
              <w:fldChar w:fldCharType="end"/>
            </w:r>
            <w:bookmarkEnd w:id="7"/>
          </w:p>
        </w:tc>
      </w:tr>
    </w:tbl>
    <w:p w:rsidR="00543AE2" w:rsidRPr="00543AE2" w:rsidRDefault="00543AE2" w:rsidP="00543A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Χρηματοδότηση του έργου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0"/>
        <w:gridCol w:w="3303"/>
        <w:gridCol w:w="2813"/>
      </w:tblGrid>
      <w:tr w:rsidR="00543AE2" w:rsidTr="0094261C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E2" w:rsidRDefault="00543A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Εγκεκριμένο έργο  </w:t>
            </w:r>
            <w:bookmarkStart w:id="8" w:name="Check25"/>
            <w:r w:rsidR="00600392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600392">
              <w:fldChar w:fldCharType="separate"/>
            </w:r>
            <w:r w:rsidR="00600392">
              <w:fldChar w:fldCharType="end"/>
            </w:r>
            <w:bookmarkEnd w:id="8"/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E2" w:rsidRDefault="00543A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Φορέας χρηματοδότησης: </w:t>
            </w:r>
            <w:r w:rsidR="00600392" w:rsidRPr="00600392">
              <w:rPr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>
              <w:rPr>
                <w:sz w:val="24"/>
                <w:szCs w:val="24"/>
              </w:rPr>
              <w:instrText xml:space="preserve"> FORMTEXT </w:instrText>
            </w:r>
            <w:r w:rsidR="00600392" w:rsidRPr="00600392">
              <w:rPr>
                <w:sz w:val="24"/>
                <w:szCs w:val="24"/>
              </w:rPr>
            </w:r>
            <w:r w:rsidR="00600392" w:rsidRPr="00600392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="00600392">
              <w:rPr>
                <w:szCs w:val="20"/>
              </w:rPr>
              <w:fldChar w:fldCharType="end"/>
            </w:r>
            <w:bookmarkEnd w:id="9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E2" w:rsidRDefault="00543A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Κωδικός </w:t>
            </w:r>
            <w:r w:rsidR="00136A51">
              <w:rPr>
                <w:sz w:val="24"/>
                <w:szCs w:val="24"/>
              </w:rPr>
              <w:t>Έργου</w:t>
            </w:r>
            <w:r>
              <w:rPr>
                <w:sz w:val="24"/>
                <w:szCs w:val="24"/>
              </w:rPr>
              <w:t xml:space="preserve"> : </w:t>
            </w:r>
            <w:r w:rsidR="00600392" w:rsidRPr="00600392">
              <w:rPr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>
              <w:rPr>
                <w:sz w:val="24"/>
                <w:szCs w:val="24"/>
              </w:rPr>
              <w:instrText xml:space="preserve"> FORMTEXT </w:instrText>
            </w:r>
            <w:r w:rsidR="00600392" w:rsidRPr="00600392">
              <w:rPr>
                <w:sz w:val="24"/>
                <w:szCs w:val="24"/>
              </w:rPr>
            </w:r>
            <w:r w:rsidR="00600392" w:rsidRPr="00600392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="00600392">
              <w:rPr>
                <w:szCs w:val="20"/>
              </w:rPr>
              <w:fldChar w:fldCharType="end"/>
            </w:r>
            <w:bookmarkEnd w:id="10"/>
            <w:r>
              <w:rPr>
                <w:sz w:val="24"/>
                <w:szCs w:val="24"/>
              </w:rPr>
              <w:tab/>
            </w:r>
          </w:p>
        </w:tc>
      </w:tr>
    </w:tbl>
    <w:p w:rsidR="00543AE2" w:rsidRPr="00543AE2" w:rsidRDefault="00543AE2" w:rsidP="00543A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Διάρκεια του έργου</w:t>
      </w:r>
    </w:p>
    <w:p w:rsidR="00543AE2" w:rsidRDefault="00543AE2" w:rsidP="00543A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Ημερομηνία έναρξης: </w:t>
      </w:r>
      <w:r w:rsidR="00600392" w:rsidRPr="00600392">
        <w:rPr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1" w:name="Text25"/>
      <w:r>
        <w:rPr>
          <w:sz w:val="24"/>
          <w:szCs w:val="24"/>
        </w:rPr>
        <w:instrText xml:space="preserve"> FORMTEXT </w:instrText>
      </w:r>
      <w:r w:rsidR="00600392" w:rsidRPr="00600392">
        <w:rPr>
          <w:sz w:val="24"/>
          <w:szCs w:val="24"/>
        </w:rPr>
      </w:r>
      <w:r w:rsidR="00600392" w:rsidRPr="00600392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600392">
        <w:rPr>
          <w:szCs w:val="20"/>
        </w:rPr>
        <w:fldChar w:fldCharType="end"/>
      </w:r>
      <w:bookmarkEnd w:id="11"/>
    </w:p>
    <w:p w:rsidR="00543AE2" w:rsidRDefault="00543AE2" w:rsidP="00543AE2">
      <w:pPr>
        <w:jc w:val="both"/>
        <w:rPr>
          <w:szCs w:val="20"/>
        </w:rPr>
      </w:pPr>
      <w:r>
        <w:rPr>
          <w:sz w:val="24"/>
          <w:szCs w:val="24"/>
        </w:rPr>
        <w:t>Ημερομηνία λήξης:</w:t>
      </w:r>
      <w:r w:rsidR="00600392" w:rsidRPr="00600392">
        <w:rPr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2" w:name="Text26"/>
      <w:r>
        <w:rPr>
          <w:sz w:val="24"/>
          <w:szCs w:val="24"/>
        </w:rPr>
        <w:instrText xml:space="preserve"> FORMTEXT </w:instrText>
      </w:r>
      <w:r w:rsidR="00600392" w:rsidRPr="00600392">
        <w:rPr>
          <w:sz w:val="24"/>
          <w:szCs w:val="24"/>
        </w:rPr>
      </w:r>
      <w:r w:rsidR="00600392" w:rsidRPr="00600392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600392">
        <w:rPr>
          <w:szCs w:val="20"/>
        </w:rPr>
        <w:fldChar w:fldCharType="end"/>
      </w:r>
      <w:bookmarkEnd w:id="12"/>
    </w:p>
    <w:p w:rsidR="00543AE2" w:rsidRDefault="00543AE2" w:rsidP="00543AE2">
      <w:pPr>
        <w:jc w:val="both"/>
        <w:rPr>
          <w:szCs w:val="20"/>
        </w:rPr>
      </w:pPr>
    </w:p>
    <w:p w:rsidR="00543AE2" w:rsidRDefault="00543AE2" w:rsidP="00543AE2">
      <w:pPr>
        <w:jc w:val="both"/>
      </w:pPr>
      <w:r>
        <w:rPr>
          <w:szCs w:val="20"/>
        </w:rPr>
        <w:t xml:space="preserve">Ως επιστημονικά υπεύθυνος/η του έργου με τίτλο «….» δηλώνω ότι </w:t>
      </w:r>
      <w:r w:rsidRPr="00543AE2">
        <w:t xml:space="preserve">το εν λόγω έργο </w:t>
      </w:r>
      <w:r w:rsidRPr="00543AE2">
        <w:rPr>
          <w:b/>
        </w:rPr>
        <w:t>δεν περιλαμβάνει</w:t>
      </w:r>
      <w:r w:rsidRPr="00543AE2">
        <w:t xml:space="preserve"> έρευνα στον άνθρωπο, σε υλικό που προέρχεται από άνθρωπο, όπως γενετικό υλικό, κύτταρα, ιστοί και προσωπικά δεδομένα, σε ζώα ή στο περιβάλλον, φυσικό </w:t>
      </w:r>
      <w:r w:rsidR="004A6713">
        <w:t xml:space="preserve">και πολιτιστικό </w:t>
      </w:r>
      <w:r>
        <w:t xml:space="preserve">και ως εκ τούτου </w:t>
      </w:r>
      <w:r w:rsidRPr="002D1C85">
        <w:rPr>
          <w:rFonts w:ascii="Arial" w:hAnsi="Arial" w:cs="Arial"/>
          <w:sz w:val="20"/>
          <w:szCs w:val="20"/>
        </w:rPr>
        <w:t xml:space="preserve">δεν απαιτείται υποχρεωτικά η σχετική έγκριση της Ε.Η.Δ.Ε. σύμφωνα με τον Ν. 4521/2018 </w:t>
      </w:r>
      <w:r w:rsidR="00136A51" w:rsidRPr="002D1C85">
        <w:rPr>
          <w:rFonts w:ascii="Arial" w:hAnsi="Arial" w:cs="Arial"/>
          <w:sz w:val="20"/>
          <w:szCs w:val="20"/>
        </w:rPr>
        <w:t>άρθρο</w:t>
      </w:r>
      <w:r w:rsidR="00136A51">
        <w:rPr>
          <w:rFonts w:ascii="Arial" w:hAnsi="Arial" w:cs="Arial"/>
          <w:sz w:val="20"/>
          <w:szCs w:val="20"/>
        </w:rPr>
        <w:t xml:space="preserve"> </w:t>
      </w:r>
      <w:r w:rsidRPr="002D1C85">
        <w:rPr>
          <w:rFonts w:ascii="Arial" w:hAnsi="Arial" w:cs="Arial"/>
          <w:sz w:val="20"/>
          <w:szCs w:val="20"/>
        </w:rPr>
        <w:t>23 παρ. 2</w:t>
      </w:r>
      <w:r w:rsidRPr="002D1C85">
        <w:rPr>
          <w:rFonts w:ascii="Arial" w:hAnsi="Arial" w:cs="Arial"/>
          <w:sz w:val="20"/>
          <w:szCs w:val="20"/>
          <w:vertAlign w:val="superscript"/>
        </w:rPr>
        <w:t>α</w:t>
      </w:r>
      <w:r w:rsidR="004A6713">
        <w:rPr>
          <w:rFonts w:ascii="Arial" w:hAnsi="Arial" w:cs="Arial"/>
          <w:sz w:val="20"/>
          <w:szCs w:val="20"/>
        </w:rPr>
        <w:t xml:space="preserve">. Συνεπώς </w:t>
      </w:r>
      <w:r>
        <w:rPr>
          <w:b/>
        </w:rPr>
        <w:t>ως Ε.Υ. φέρω</w:t>
      </w:r>
      <w:r w:rsidRPr="00543AE2">
        <w:rPr>
          <w:b/>
        </w:rPr>
        <w:t xml:space="preserve"> αποκλειστικά την ευθύνη</w:t>
      </w:r>
      <w:r w:rsidRPr="00543AE2">
        <w:t xml:space="preserve"> για την υλοποίηση του εν λόγω ερευνητικού έργου, σύμφωνα με τους κανόνες της ηθικής και δεοντολογίας, όπως αυτοί περιγράφονται στον Κανονισμό Λειτουργίας της ΕΗΔΕ, τον Κώδικα Ηθι</w:t>
      </w:r>
      <w:r w:rsidR="00136A51">
        <w:t>κής και Δεοντολογίας Ερευνών</w:t>
      </w:r>
      <w:r w:rsidRPr="00543AE2">
        <w:t xml:space="preserve"> του</w:t>
      </w:r>
      <w:r w:rsidR="00962453">
        <w:t xml:space="preserve"> Δ.Π.Θ και την οικεία νομοθεσία.</w:t>
      </w:r>
      <w:r w:rsidR="004A6713">
        <w:t xml:space="preserve"> </w:t>
      </w:r>
    </w:p>
    <w:p w:rsidR="004A6713" w:rsidRDefault="004A6713" w:rsidP="00543AE2">
      <w:pPr>
        <w:jc w:val="both"/>
      </w:pPr>
    </w:p>
    <w:p w:rsidR="004A6713" w:rsidRPr="00543AE2" w:rsidRDefault="004A6713" w:rsidP="00543AE2">
      <w:pPr>
        <w:jc w:val="both"/>
        <w:rPr>
          <w:sz w:val="24"/>
          <w:szCs w:val="24"/>
        </w:rPr>
      </w:pPr>
      <w:r>
        <w:t xml:space="preserve"> Ημερομηνία                                                                             Ονοματεπώνυμο ΕΥ και υπογραφή</w:t>
      </w:r>
    </w:p>
    <w:p w:rsidR="00543AE2" w:rsidRPr="00543AE2" w:rsidRDefault="00543AE2" w:rsidP="00543AE2">
      <w:pPr>
        <w:pStyle w:val="a3"/>
        <w:jc w:val="both"/>
        <w:rPr>
          <w:b/>
          <w:szCs w:val="24"/>
          <w:lang w:val="el-GR"/>
        </w:rPr>
      </w:pPr>
    </w:p>
    <w:p w:rsidR="00543AE2" w:rsidRDefault="00543AE2" w:rsidP="00561D57">
      <w:pPr>
        <w:jc w:val="both"/>
      </w:pPr>
    </w:p>
    <w:p w:rsidR="00543AE2" w:rsidRDefault="00543AE2" w:rsidP="00561D57">
      <w:pPr>
        <w:jc w:val="both"/>
      </w:pPr>
    </w:p>
    <w:sectPr w:rsidR="00543AE2" w:rsidSect="006056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2285"/>
    <w:rsid w:val="000A46C7"/>
    <w:rsid w:val="000D6636"/>
    <w:rsid w:val="00136A51"/>
    <w:rsid w:val="00284634"/>
    <w:rsid w:val="00415BF6"/>
    <w:rsid w:val="004A582F"/>
    <w:rsid w:val="004A6713"/>
    <w:rsid w:val="00543AE2"/>
    <w:rsid w:val="00561D57"/>
    <w:rsid w:val="00600392"/>
    <w:rsid w:val="00604BC2"/>
    <w:rsid w:val="00605684"/>
    <w:rsid w:val="00671C9A"/>
    <w:rsid w:val="008C6B4C"/>
    <w:rsid w:val="009251FD"/>
    <w:rsid w:val="0094261C"/>
    <w:rsid w:val="00962453"/>
    <w:rsid w:val="009737D9"/>
    <w:rsid w:val="00B2490A"/>
    <w:rsid w:val="00C52285"/>
    <w:rsid w:val="00D5632E"/>
    <w:rsid w:val="00D650C7"/>
    <w:rsid w:val="00DD4651"/>
    <w:rsid w:val="00F11A61"/>
    <w:rsid w:val="00FC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05684"/>
    <w:rPr>
      <w:color w:val="0563C1" w:themeColor="hyperlink"/>
      <w:u w:val="single"/>
    </w:rPr>
  </w:style>
  <w:style w:type="paragraph" w:styleId="a3">
    <w:name w:val="Body Text"/>
    <w:basedOn w:val="a"/>
    <w:link w:val="Char"/>
    <w:semiHidden/>
    <w:unhideWhenUsed/>
    <w:rsid w:val="00543A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Char">
    <w:name w:val="Σώμα κειμένου Char"/>
    <w:basedOn w:val="a0"/>
    <w:link w:val="a3"/>
    <w:semiHidden/>
    <w:rsid w:val="00543AE2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4">
    <w:name w:val="annotation reference"/>
    <w:basedOn w:val="a0"/>
    <w:uiPriority w:val="99"/>
    <w:semiHidden/>
    <w:unhideWhenUsed/>
    <w:rsid w:val="00D5632E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D5632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D5632E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D5632E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D5632E"/>
    <w:rPr>
      <w:b/>
      <w:bCs/>
      <w:sz w:val="20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4A5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4A5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 Τζιώρα</dc:creator>
  <cp:lastModifiedBy>DAFNIS</cp:lastModifiedBy>
  <cp:revision>3</cp:revision>
  <dcterms:created xsi:type="dcterms:W3CDTF">2021-01-27T07:42:00Z</dcterms:created>
  <dcterms:modified xsi:type="dcterms:W3CDTF">2021-01-28T12:12:00Z</dcterms:modified>
</cp:coreProperties>
</file>