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4708A" w14:textId="77777777" w:rsidR="00E30954" w:rsidRDefault="00E3095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43BE50B3" w14:textId="77777777" w:rsidR="00E30954" w:rsidRPr="004A7D68" w:rsidRDefault="004A7D68">
      <w:pPr>
        <w:pStyle w:val="1"/>
        <w:spacing w:before="51" w:line="293" w:lineRule="exact"/>
        <w:ind w:left="832"/>
        <w:rPr>
          <w:b w:val="0"/>
          <w:bCs w:val="0"/>
          <w:lang w:val="el-GR"/>
        </w:rPr>
      </w:pPr>
      <w:r w:rsidRPr="004A7D68">
        <w:rPr>
          <w:color w:val="231F20"/>
          <w:lang w:val="el-GR"/>
        </w:rPr>
        <w:t>ΠΑΡΑΡΤΗΜΑ</w:t>
      </w:r>
      <w:r w:rsidRPr="004A7D68">
        <w:rPr>
          <w:color w:val="231F20"/>
          <w:spacing w:val="1"/>
          <w:lang w:val="el-GR"/>
        </w:rPr>
        <w:t xml:space="preserve"> </w:t>
      </w:r>
      <w:r>
        <w:rPr>
          <w:color w:val="231F20"/>
        </w:rPr>
        <w:t>V</w:t>
      </w:r>
    </w:p>
    <w:p w14:paraId="772AB273" w14:textId="77777777" w:rsidR="00E30954" w:rsidRPr="004A7D68" w:rsidRDefault="004A7D68">
      <w:pPr>
        <w:ind w:left="246" w:right="619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4A7D68">
        <w:rPr>
          <w:rFonts w:ascii="Calibri" w:hAnsi="Calibri"/>
          <w:b/>
          <w:color w:val="231F20"/>
          <w:spacing w:val="-125"/>
          <w:sz w:val="24"/>
          <w:u w:val="single" w:color="231F20"/>
          <w:lang w:val="el-GR"/>
        </w:rPr>
        <w:t>Υ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 xml:space="preserve">ΠΟΔΕΙΓΜΑ </w:t>
      </w:r>
      <w:r w:rsidRPr="004A7D68">
        <w:rPr>
          <w:rFonts w:ascii="Calibri" w:hAnsi="Calibri"/>
          <w:b/>
          <w:color w:val="231F20"/>
          <w:sz w:val="24"/>
          <w:u w:val="single" w:color="231F20"/>
          <w:lang w:val="el-GR"/>
        </w:rPr>
        <w:t xml:space="preserve">ΥΔ 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>ΝΟΜΙΜΟΥ</w:t>
      </w:r>
      <w:r w:rsidRPr="004A7D68">
        <w:rPr>
          <w:rFonts w:ascii="Calibri" w:hAnsi="Calibri"/>
          <w:b/>
          <w:color w:val="231F20"/>
          <w:sz w:val="24"/>
          <w:u w:val="single" w:color="231F20"/>
          <w:lang w:val="el-GR"/>
        </w:rPr>
        <w:t xml:space="preserve"> 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>ΕΚΠΡΟ</w:t>
      </w:r>
      <w:r w:rsidRPr="004A7D68">
        <w:rPr>
          <w:rFonts w:ascii="Calibri" w:hAnsi="Calibri"/>
          <w:b/>
          <w:color w:val="231F20"/>
          <w:spacing w:val="-54"/>
          <w:sz w:val="24"/>
          <w:u w:val="single" w:color="231F20"/>
          <w:lang w:val="el-GR"/>
        </w:rPr>
        <w:t xml:space="preserve"> 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>ΣΩΠΟΥ</w:t>
      </w:r>
      <w:r w:rsidRPr="004A7D68">
        <w:rPr>
          <w:rFonts w:ascii="Calibri" w:hAnsi="Calibri"/>
          <w:b/>
          <w:color w:val="231F20"/>
          <w:spacing w:val="4"/>
          <w:sz w:val="24"/>
          <w:u w:val="single" w:color="231F20"/>
          <w:lang w:val="el-GR"/>
        </w:rPr>
        <w:t xml:space="preserve"> </w:t>
      </w:r>
      <w:r w:rsidRPr="004A7D68">
        <w:rPr>
          <w:rFonts w:ascii="Calibri" w:hAnsi="Calibri"/>
          <w:b/>
          <w:color w:val="231F20"/>
          <w:spacing w:val="-2"/>
          <w:sz w:val="24"/>
          <w:u w:val="single" w:color="231F20"/>
          <w:lang w:val="el-GR"/>
        </w:rPr>
        <w:t>ΠΑΝΕΠ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>ΙΣΤΗΜΙ</w:t>
      </w:r>
      <w:r w:rsidRPr="004A7D68">
        <w:rPr>
          <w:rFonts w:ascii="Calibri" w:hAnsi="Calibri"/>
          <w:b/>
          <w:color w:val="231F20"/>
          <w:spacing w:val="-54"/>
          <w:sz w:val="24"/>
          <w:u w:val="single" w:color="231F20"/>
          <w:lang w:val="el-GR"/>
        </w:rPr>
        <w:t xml:space="preserve"> </w:t>
      </w:r>
      <w:r w:rsidRPr="004A7D68">
        <w:rPr>
          <w:rFonts w:ascii="Calibri" w:hAnsi="Calibri"/>
          <w:b/>
          <w:color w:val="231F20"/>
          <w:sz w:val="24"/>
          <w:u w:val="single" w:color="231F20"/>
          <w:lang w:val="el-GR"/>
        </w:rPr>
        <w:t xml:space="preserve">ΩΝ 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 xml:space="preserve">ΚΑΙ </w:t>
      </w:r>
      <w:r w:rsidRPr="004A7D68">
        <w:rPr>
          <w:rFonts w:ascii="Calibri" w:hAnsi="Calibri"/>
          <w:b/>
          <w:color w:val="231F20"/>
          <w:sz w:val="24"/>
          <w:u w:val="single" w:color="231F20"/>
          <w:lang w:val="el-GR"/>
        </w:rPr>
        <w:t>Ε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>ΡΕΥΝΗΤ</w:t>
      </w:r>
      <w:r w:rsidRPr="004A7D68">
        <w:rPr>
          <w:rFonts w:ascii="Calibri" w:hAnsi="Calibri"/>
          <w:b/>
          <w:color w:val="231F20"/>
          <w:spacing w:val="-54"/>
          <w:sz w:val="24"/>
          <w:u w:val="single" w:color="231F20"/>
          <w:lang w:val="el-GR"/>
        </w:rPr>
        <w:t xml:space="preserve"> </w:t>
      </w:r>
      <w:r w:rsidRPr="004A7D68">
        <w:rPr>
          <w:rFonts w:ascii="Calibri" w:hAnsi="Calibri"/>
          <w:b/>
          <w:color w:val="231F20"/>
          <w:sz w:val="24"/>
          <w:u w:val="single" w:color="231F20"/>
          <w:lang w:val="el-GR"/>
        </w:rPr>
        <w:t>ΙΚΩΝ</w:t>
      </w:r>
      <w:r w:rsidRPr="004A7D68">
        <w:rPr>
          <w:rFonts w:ascii="Calibri" w:hAnsi="Calibri"/>
          <w:b/>
          <w:color w:val="231F20"/>
          <w:spacing w:val="-2"/>
          <w:sz w:val="24"/>
          <w:u w:val="single" w:color="231F20"/>
          <w:lang w:val="el-GR"/>
        </w:rPr>
        <w:t xml:space="preserve"> </w:t>
      </w:r>
      <w:r w:rsidRPr="004A7D68">
        <w:rPr>
          <w:rFonts w:ascii="Calibri" w:hAnsi="Calibri"/>
          <w:b/>
          <w:color w:val="231F20"/>
          <w:spacing w:val="-1"/>
          <w:sz w:val="24"/>
          <w:u w:val="single" w:color="231F20"/>
          <w:lang w:val="el-GR"/>
        </w:rPr>
        <w:t>ΙΔΡΥΜΑΤΩΝ</w:t>
      </w:r>
      <w:r w:rsidRPr="004A7D68">
        <w:rPr>
          <w:rFonts w:ascii="Calibri" w:hAnsi="Calibri"/>
          <w:b/>
          <w:color w:val="231F20"/>
          <w:sz w:val="24"/>
          <w:u w:val="single" w:color="231F20"/>
          <w:lang w:val="el-GR"/>
        </w:rPr>
        <w:t xml:space="preserve"> </w:t>
      </w:r>
    </w:p>
    <w:p w14:paraId="3C0CD44C" w14:textId="77777777" w:rsidR="00E30954" w:rsidRPr="004A7D68" w:rsidRDefault="00E30954">
      <w:pPr>
        <w:spacing w:before="2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53393E73" w14:textId="77777777" w:rsidR="00E30954" w:rsidRDefault="004A7D68">
      <w:pPr>
        <w:spacing w:line="200" w:lineRule="atLeast"/>
        <w:ind w:left="429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3B22AD1" wp14:editId="6521576F">
            <wp:extent cx="526257" cy="54482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57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DAF9F" w14:textId="77777777" w:rsidR="00E30954" w:rsidRPr="004A7D68" w:rsidRDefault="004A7D68">
      <w:pPr>
        <w:pStyle w:val="2"/>
        <w:spacing w:before="12"/>
        <w:ind w:left="0" w:right="430" w:firstLine="0"/>
        <w:jc w:val="center"/>
        <w:rPr>
          <w:b w:val="0"/>
          <w:bCs w:val="0"/>
          <w:lang w:val="el-GR"/>
        </w:rPr>
      </w:pPr>
      <w:r w:rsidRPr="004A7D68">
        <w:rPr>
          <w:color w:val="231F20"/>
          <w:lang w:val="el-GR"/>
        </w:rPr>
        <w:t>ΥΠΕΥΘΥΝΗ</w:t>
      </w:r>
      <w:r w:rsidRPr="004A7D68">
        <w:rPr>
          <w:color w:val="231F20"/>
          <w:spacing w:val="-18"/>
          <w:lang w:val="el-GR"/>
        </w:rPr>
        <w:t xml:space="preserve"> </w:t>
      </w:r>
      <w:r w:rsidRPr="004A7D68">
        <w:rPr>
          <w:color w:val="231F20"/>
          <w:lang w:val="el-GR"/>
        </w:rPr>
        <w:t>ΔΗΛΩΣΗ</w:t>
      </w:r>
    </w:p>
    <w:p w14:paraId="4BE74B8A" w14:textId="77777777" w:rsidR="00E30954" w:rsidRPr="004A7D68" w:rsidRDefault="004A7D68">
      <w:pPr>
        <w:pStyle w:val="a3"/>
        <w:spacing w:line="243" w:lineRule="exact"/>
        <w:ind w:left="187" w:right="619" w:firstLine="0"/>
        <w:jc w:val="center"/>
        <w:rPr>
          <w:lang w:val="el-GR"/>
        </w:rPr>
      </w:pPr>
      <w:r w:rsidRPr="004A7D68">
        <w:rPr>
          <w:color w:val="231F20"/>
          <w:spacing w:val="-1"/>
          <w:lang w:val="el-GR"/>
        </w:rPr>
        <w:t>(άρθρο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lang w:val="el-GR"/>
        </w:rPr>
        <w:t>8</w:t>
      </w:r>
      <w:r w:rsidRPr="004A7D68">
        <w:rPr>
          <w:color w:val="231F20"/>
          <w:spacing w:val="-10"/>
          <w:lang w:val="el-GR"/>
        </w:rPr>
        <w:t xml:space="preserve"> </w:t>
      </w:r>
      <w:r w:rsidRPr="004A7D68">
        <w:rPr>
          <w:color w:val="231F20"/>
          <w:lang w:val="el-GR"/>
        </w:rPr>
        <w:t>Ν.1599/1986)</w:t>
      </w:r>
    </w:p>
    <w:p w14:paraId="0349D2BD" w14:textId="0319D21D" w:rsidR="00E30954" w:rsidRPr="004A7D68" w:rsidRDefault="008350BB">
      <w:pPr>
        <w:pStyle w:val="a3"/>
        <w:ind w:left="2451" w:right="1156" w:hanging="2214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232" behindDoc="1" locked="0" layoutInCell="1" allowOverlap="1" wp14:anchorId="4B24306A" wp14:editId="7AD61CBF">
                <wp:simplePos x="0" y="0"/>
                <wp:positionH relativeFrom="page">
                  <wp:posOffset>3522345</wp:posOffset>
                </wp:positionH>
                <wp:positionV relativeFrom="paragraph">
                  <wp:posOffset>857885</wp:posOffset>
                </wp:positionV>
                <wp:extent cx="1270" cy="460375"/>
                <wp:effectExtent l="7620" t="8890" r="10160" b="698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0375"/>
                          <a:chOff x="5547" y="1351"/>
                          <a:chExt cx="2" cy="725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547" y="1351"/>
                            <a:ext cx="2" cy="725"/>
                          </a:xfrm>
                          <a:custGeom>
                            <a:avLst/>
                            <a:gdLst>
                              <a:gd name="T0" fmla="+- 0 1351 1351"/>
                              <a:gd name="T1" fmla="*/ 1351 h 725"/>
                              <a:gd name="T2" fmla="+- 0 2076 1351"/>
                              <a:gd name="T3" fmla="*/ 2076 h 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5">
                                <a:moveTo>
                                  <a:pt x="0" y="0"/>
                                </a:moveTo>
                                <a:lnTo>
                                  <a:pt x="0" y="7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DF160" id="Group 4" o:spid="_x0000_s1026" style="position:absolute;margin-left:277.35pt;margin-top:67.55pt;width:.1pt;height:36.25pt;z-index:-8248;mso-position-horizontal-relative:page" coordorigin="5547,1351" coordsize="2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">
                <v:shape id="Freeform 5" o:spid="_x0000_s1027" style="position:absolute;left:5547;top:1351;width:2;height:725;visibility:visible;mso-wrap-style:square;v-text-anchor:top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" path="m,l,725e" filled="f" strokecolor="#231f20" strokeweight=".58pt">
                  <v:path arrowok="t" o:connecttype="custom" o:connectlocs="0,1351;0,207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256" behindDoc="1" locked="0" layoutInCell="1" allowOverlap="1" wp14:anchorId="46622C59" wp14:editId="6C7A054A">
                <wp:simplePos x="0" y="0"/>
                <wp:positionH relativeFrom="page">
                  <wp:posOffset>4281170</wp:posOffset>
                </wp:positionH>
                <wp:positionV relativeFrom="paragraph">
                  <wp:posOffset>857885</wp:posOffset>
                </wp:positionV>
                <wp:extent cx="1270" cy="460375"/>
                <wp:effectExtent l="13970" t="8890" r="3810" b="698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0375"/>
                          <a:chOff x="6742" y="1351"/>
                          <a:chExt cx="2" cy="725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742" y="1351"/>
                            <a:ext cx="2" cy="725"/>
                          </a:xfrm>
                          <a:custGeom>
                            <a:avLst/>
                            <a:gdLst>
                              <a:gd name="T0" fmla="+- 0 1351 1351"/>
                              <a:gd name="T1" fmla="*/ 1351 h 725"/>
                              <a:gd name="T2" fmla="+- 0 2076 1351"/>
                              <a:gd name="T3" fmla="*/ 2076 h 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5">
                                <a:moveTo>
                                  <a:pt x="0" y="0"/>
                                </a:moveTo>
                                <a:lnTo>
                                  <a:pt x="0" y="72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3863A" id="Group 2" o:spid="_x0000_s1026" style="position:absolute;margin-left:337.1pt;margin-top:67.55pt;width:.1pt;height:36.25pt;z-index:-8224;mso-position-horizontal-relative:page" coordorigin="6742,1351" coordsize="2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">
                <v:shape id="Freeform 3" o:spid="_x0000_s1027" style="position:absolute;left:6742;top:1351;width:2;height:725;visibility:visible;mso-wrap-style:square;v-text-anchor:top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" path="m,l,725e" filled="f" strokecolor="#231f20" strokeweight=".20464mm">
                  <v:path arrowok="t" o:connecttype="custom" o:connectlocs="0,1351;0,2076" o:connectangles="0,0"/>
                </v:shape>
                <w10:wrap anchorx="page"/>
              </v:group>
            </w:pict>
          </mc:Fallback>
        </mc:AlternateContent>
      </w:r>
      <w:r w:rsidR="004A7D68" w:rsidRPr="004A7D68">
        <w:rPr>
          <w:color w:val="231F20"/>
          <w:lang w:val="el-GR"/>
        </w:rPr>
        <w:t>Η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ακρίβεια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των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στοιχείων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που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υποβάλλονται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με</w:t>
      </w:r>
      <w:r w:rsidR="004A7D68" w:rsidRPr="004A7D68">
        <w:rPr>
          <w:color w:val="231F20"/>
          <w:spacing w:val="-6"/>
          <w:lang w:val="el-GR"/>
        </w:rPr>
        <w:t xml:space="preserve"> </w:t>
      </w:r>
      <w:r w:rsidR="004A7D68" w:rsidRPr="004A7D68">
        <w:rPr>
          <w:color w:val="231F20"/>
          <w:lang w:val="el-GR"/>
        </w:rPr>
        <w:t>αυτή</w:t>
      </w:r>
      <w:r w:rsidR="004A7D68" w:rsidRPr="004A7D68">
        <w:rPr>
          <w:color w:val="231F20"/>
          <w:spacing w:val="-6"/>
          <w:lang w:val="el-GR"/>
        </w:rPr>
        <w:t xml:space="preserve"> </w:t>
      </w:r>
      <w:r w:rsidR="004A7D68" w:rsidRPr="004A7D68">
        <w:rPr>
          <w:color w:val="231F20"/>
          <w:lang w:val="el-GR"/>
        </w:rPr>
        <w:t>τη</w:t>
      </w:r>
      <w:r w:rsidR="004A7D68" w:rsidRPr="004A7D68">
        <w:rPr>
          <w:color w:val="231F20"/>
          <w:spacing w:val="-4"/>
          <w:lang w:val="el-GR"/>
        </w:rPr>
        <w:t xml:space="preserve"> </w:t>
      </w:r>
      <w:r w:rsidR="004A7D68" w:rsidRPr="004A7D68">
        <w:rPr>
          <w:color w:val="231F20"/>
          <w:lang w:val="el-GR"/>
        </w:rPr>
        <w:t>δήλωση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μπορεί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να</w:t>
      </w:r>
      <w:r w:rsidR="004A7D68" w:rsidRPr="004A7D68">
        <w:rPr>
          <w:color w:val="231F20"/>
          <w:spacing w:val="-4"/>
          <w:lang w:val="el-GR"/>
        </w:rPr>
        <w:t xml:space="preserve"> </w:t>
      </w:r>
      <w:r w:rsidR="004A7D68" w:rsidRPr="004A7D68">
        <w:rPr>
          <w:color w:val="231F20"/>
          <w:lang w:val="el-GR"/>
        </w:rPr>
        <w:t>ελεγχθεί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με</w:t>
      </w:r>
      <w:r w:rsidR="004A7D68" w:rsidRPr="004A7D68">
        <w:rPr>
          <w:color w:val="231F20"/>
          <w:spacing w:val="-3"/>
          <w:lang w:val="el-GR"/>
        </w:rPr>
        <w:t xml:space="preserve"> </w:t>
      </w:r>
      <w:r w:rsidR="004A7D68" w:rsidRPr="004A7D68">
        <w:rPr>
          <w:color w:val="231F20"/>
          <w:lang w:val="el-GR"/>
        </w:rPr>
        <w:t>βάση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το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αρχείο</w:t>
      </w:r>
      <w:r w:rsidR="004A7D68" w:rsidRPr="004A7D68">
        <w:rPr>
          <w:color w:val="231F20"/>
          <w:spacing w:val="24"/>
          <w:w w:val="99"/>
          <w:lang w:val="el-GR"/>
        </w:rPr>
        <w:t xml:space="preserve"> </w:t>
      </w:r>
      <w:r w:rsidR="004A7D68" w:rsidRPr="004A7D68">
        <w:rPr>
          <w:color w:val="231F20"/>
          <w:spacing w:val="-1"/>
          <w:lang w:val="el-GR"/>
        </w:rPr>
        <w:t>άλλων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υπηρεσιών</w:t>
      </w:r>
      <w:r w:rsidR="004A7D68" w:rsidRPr="004A7D68">
        <w:rPr>
          <w:color w:val="231F20"/>
          <w:spacing w:val="-6"/>
          <w:lang w:val="el-GR"/>
        </w:rPr>
        <w:t xml:space="preserve"> </w:t>
      </w:r>
      <w:r w:rsidR="004A7D68" w:rsidRPr="004A7D68">
        <w:rPr>
          <w:color w:val="231F20"/>
          <w:lang w:val="el-GR"/>
        </w:rPr>
        <w:t>(άρθρο</w:t>
      </w:r>
      <w:r w:rsidR="004A7D68" w:rsidRPr="004A7D68">
        <w:rPr>
          <w:color w:val="231F20"/>
          <w:spacing w:val="-7"/>
          <w:lang w:val="el-GR"/>
        </w:rPr>
        <w:t xml:space="preserve"> </w:t>
      </w:r>
      <w:r w:rsidR="004A7D68" w:rsidRPr="004A7D68">
        <w:rPr>
          <w:color w:val="231F20"/>
          <w:lang w:val="el-GR"/>
        </w:rPr>
        <w:t>8</w:t>
      </w:r>
      <w:r w:rsidR="004A7D68" w:rsidRPr="004A7D68">
        <w:rPr>
          <w:color w:val="231F20"/>
          <w:spacing w:val="-6"/>
          <w:lang w:val="el-GR"/>
        </w:rPr>
        <w:t xml:space="preserve"> </w:t>
      </w:r>
      <w:r w:rsidR="004A7D68" w:rsidRPr="004A7D68">
        <w:rPr>
          <w:color w:val="231F20"/>
          <w:lang w:val="el-GR"/>
        </w:rPr>
        <w:t>παρ.</w:t>
      </w:r>
      <w:r w:rsidR="004A7D68" w:rsidRPr="004A7D68">
        <w:rPr>
          <w:color w:val="231F20"/>
          <w:spacing w:val="-6"/>
          <w:lang w:val="el-GR"/>
        </w:rPr>
        <w:t xml:space="preserve"> </w:t>
      </w:r>
      <w:r w:rsidR="004A7D68" w:rsidRPr="004A7D68">
        <w:rPr>
          <w:color w:val="231F20"/>
          <w:lang w:val="el-GR"/>
        </w:rPr>
        <w:t>4</w:t>
      </w:r>
      <w:r w:rsidR="004A7D68" w:rsidRPr="004A7D68">
        <w:rPr>
          <w:color w:val="231F20"/>
          <w:spacing w:val="-7"/>
          <w:lang w:val="el-GR"/>
        </w:rPr>
        <w:t xml:space="preserve"> </w:t>
      </w:r>
      <w:r w:rsidR="004A7D68" w:rsidRPr="004A7D68">
        <w:rPr>
          <w:color w:val="231F20"/>
          <w:lang w:val="el-GR"/>
        </w:rPr>
        <w:t>Ν.</w:t>
      </w:r>
      <w:r w:rsidR="004A7D68" w:rsidRPr="004A7D68">
        <w:rPr>
          <w:color w:val="231F20"/>
          <w:spacing w:val="-6"/>
          <w:lang w:val="el-GR"/>
        </w:rPr>
        <w:t xml:space="preserve"> </w:t>
      </w:r>
      <w:r w:rsidR="004A7D68" w:rsidRPr="004A7D68">
        <w:rPr>
          <w:color w:val="231F20"/>
          <w:lang w:val="el-GR"/>
        </w:rPr>
        <w:t>1599/1986)</w:t>
      </w:r>
    </w:p>
    <w:p w14:paraId="42265BD3" w14:textId="77777777" w:rsidR="00E30954" w:rsidRPr="004A7D68" w:rsidRDefault="00E30954">
      <w:pPr>
        <w:spacing w:before="8"/>
        <w:rPr>
          <w:rFonts w:ascii="Calibri" w:eastAsia="Calibri" w:hAnsi="Calibri" w:cs="Calibri"/>
          <w:sz w:val="9"/>
          <w:szCs w:val="9"/>
          <w:lang w:val="el-GR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43"/>
        <w:gridCol w:w="1286"/>
        <w:gridCol w:w="1701"/>
        <w:gridCol w:w="1500"/>
        <w:gridCol w:w="909"/>
        <w:gridCol w:w="710"/>
        <w:gridCol w:w="566"/>
        <w:gridCol w:w="566"/>
        <w:gridCol w:w="856"/>
      </w:tblGrid>
      <w:tr w:rsidR="00E30954" w:rsidRPr="004A7D68" w14:paraId="2B4CCD10" w14:textId="77777777">
        <w:trPr>
          <w:trHeight w:hRule="exact" w:val="734"/>
        </w:trPr>
        <w:tc>
          <w:tcPr>
            <w:tcW w:w="1543" w:type="dxa"/>
            <w:tcBorders>
              <w:top w:val="single" w:sz="5" w:space="0" w:color="231F2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549D8C37" w14:textId="77777777" w:rsidR="00E30954" w:rsidRPr="004A7D68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</w:p>
          <w:p w14:paraId="3B18ED4D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pacing w:val="-1"/>
                <w:sz w:val="20"/>
              </w:rPr>
              <w:t>ΠΡΟΣ(1):</w:t>
            </w:r>
          </w:p>
        </w:tc>
        <w:tc>
          <w:tcPr>
            <w:tcW w:w="8094" w:type="dxa"/>
            <w:gridSpan w:val="8"/>
            <w:tcBorders>
              <w:top w:val="single" w:sz="5" w:space="0" w:color="231F20"/>
              <w:left w:val="single" w:sz="5" w:space="0" w:color="231F20"/>
              <w:bottom w:val="single" w:sz="4" w:space="0" w:color="000000"/>
              <w:right w:val="single" w:sz="8" w:space="0" w:color="231F20"/>
            </w:tcBorders>
          </w:tcPr>
          <w:p w14:paraId="46547C36" w14:textId="77777777" w:rsidR="00E30954" w:rsidRPr="004A7D68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</w:p>
          <w:p w14:paraId="322E0A45" w14:textId="12D6EE33" w:rsidR="00E30954" w:rsidRPr="004A7D68" w:rsidRDefault="004A7D6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color w:val="231F20"/>
                <w:sz w:val="20"/>
                <w:lang w:val="el-GR"/>
              </w:rPr>
              <w:t xml:space="preserve">ΕΛΚΕ </w:t>
            </w:r>
            <w:r w:rsidR="00031EC5">
              <w:rPr>
                <w:rFonts w:ascii="Calibri" w:hAnsi="Calibri"/>
                <w:b/>
                <w:color w:val="231F20"/>
                <w:sz w:val="20"/>
                <w:lang w:val="el-GR"/>
              </w:rPr>
              <w:t>Δ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231F20"/>
                <w:sz w:val="20"/>
                <w:lang w:val="el-GR"/>
              </w:rPr>
              <w:t>ΠΘ</w:t>
            </w:r>
          </w:p>
        </w:tc>
      </w:tr>
      <w:tr w:rsidR="00E30954" w14:paraId="10E53316" w14:textId="77777777">
        <w:trPr>
          <w:trHeight w:hRule="exact" w:val="734"/>
        </w:trPr>
        <w:tc>
          <w:tcPr>
            <w:tcW w:w="1543" w:type="dxa"/>
            <w:tcBorders>
              <w:top w:val="single" w:sz="4" w:space="0" w:color="00000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3C63AA0B" w14:textId="77777777" w:rsidR="00E30954" w:rsidRPr="004A7D68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</w:p>
          <w:p w14:paraId="567F298F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z w:val="20"/>
              </w:rPr>
              <w:t>Όνομ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α</w:t>
            </w:r>
            <w:r>
              <w:rPr>
                <w:rFonts w:ascii="Calibri" w:hAnsi="Calibr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5" w:space="0" w:color="231F20"/>
              <w:bottom w:val="single" w:sz="4" w:space="0" w:color="000000"/>
              <w:right w:val="single" w:sz="8" w:space="0" w:color="231F20"/>
            </w:tcBorders>
          </w:tcPr>
          <w:p w14:paraId="676A2A50" w14:textId="77777777" w:rsidR="00E30954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EE63752" w14:textId="77777777" w:rsidR="00E30954" w:rsidRDefault="004A7D68">
            <w:pPr>
              <w:pStyle w:val="TableParagraph"/>
              <w:ind w:right="127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pacing w:val="-1"/>
                <w:sz w:val="20"/>
              </w:rPr>
              <w:t>Επ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ώνυμο</w:t>
            </w:r>
            <w:proofErr w:type="spellEnd"/>
            <w:r>
              <w:rPr>
                <w:rFonts w:ascii="Calibri" w:hAnsi="Calibri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</w:tr>
      <w:tr w:rsidR="00E30954" w14:paraId="68DAC2DF" w14:textId="77777777">
        <w:trPr>
          <w:trHeight w:hRule="exact" w:val="73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3E594DB" w14:textId="77777777" w:rsidR="00E30954" w:rsidRDefault="00E30954">
            <w:pPr>
              <w:pStyle w:val="TableParagraph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98C626F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z w:val="20"/>
              </w:rPr>
              <w:t>Όνομ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α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και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Επ</w:t>
            </w:r>
            <w:proofErr w:type="spellStart"/>
            <w:r>
              <w:rPr>
                <w:rFonts w:ascii="Calibri" w:hAnsi="Calibri"/>
                <w:color w:val="231F20"/>
                <w:sz w:val="20"/>
              </w:rPr>
              <w:t>ώνυμο</w:t>
            </w:r>
            <w:proofErr w:type="spellEnd"/>
            <w:r>
              <w:rPr>
                <w:rFonts w:ascii="Calibri" w:hAnsi="Calibr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Πα</w:t>
            </w:r>
            <w:proofErr w:type="spellStart"/>
            <w:r>
              <w:rPr>
                <w:rFonts w:ascii="Calibri" w:hAnsi="Calibri"/>
                <w:color w:val="231F20"/>
                <w:sz w:val="20"/>
              </w:rPr>
              <w:t>τέρ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α</w:t>
            </w:r>
            <w:r>
              <w:rPr>
                <w:rFonts w:ascii="Calibri" w:hAnsi="Calibr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79A92419" w14:textId="77777777" w:rsidR="00E30954" w:rsidRDefault="00E30954"/>
        </w:tc>
      </w:tr>
      <w:tr w:rsidR="00E30954" w14:paraId="0004EE91" w14:textId="77777777">
        <w:trPr>
          <w:trHeight w:hRule="exact" w:val="734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B72E584" w14:textId="77777777" w:rsidR="00E30954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1DBC022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z w:val="20"/>
              </w:rPr>
              <w:t>Όνομ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α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και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Επ</w:t>
            </w:r>
            <w:proofErr w:type="spellStart"/>
            <w:r>
              <w:rPr>
                <w:rFonts w:ascii="Calibri" w:hAnsi="Calibri"/>
                <w:color w:val="231F20"/>
                <w:sz w:val="20"/>
              </w:rPr>
              <w:t>ώνυμο</w:t>
            </w:r>
            <w:proofErr w:type="spellEnd"/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0"/>
              </w:rPr>
              <w:t>Μητέρ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ας</w:t>
            </w:r>
            <w:r>
              <w:rPr>
                <w:rFonts w:ascii="Calibri" w:hAnsi="Calibr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680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1666C79F" w14:textId="77777777" w:rsidR="00E30954" w:rsidRDefault="00E30954"/>
        </w:tc>
      </w:tr>
      <w:tr w:rsidR="00E30954" w14:paraId="7E8C470D" w14:textId="77777777">
        <w:trPr>
          <w:trHeight w:hRule="exact" w:val="732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840CEF2" w14:textId="77777777" w:rsidR="00E30954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9500271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z w:val="20"/>
              </w:rPr>
              <w:t>Ημερομηνί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α</w:t>
            </w:r>
            <w:r>
              <w:rPr>
                <w:rFonts w:ascii="Calibri" w:hAnsi="Calibri"/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0"/>
              </w:rPr>
              <w:t>γέννησης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(2)</w:t>
            </w:r>
            <w:r>
              <w:rPr>
                <w:rFonts w:ascii="Calibri" w:hAnsi="Calibri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680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1D7A794D" w14:textId="77777777" w:rsidR="00E30954" w:rsidRDefault="00E30954"/>
        </w:tc>
      </w:tr>
      <w:tr w:rsidR="00E30954" w14:paraId="360387F3" w14:textId="77777777">
        <w:trPr>
          <w:trHeight w:hRule="exact" w:val="734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68EB3E2" w14:textId="77777777" w:rsidR="00E30954" w:rsidRDefault="00E30954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B97D02D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Τό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0"/>
              </w:rPr>
              <w:t>πος</w:t>
            </w:r>
            <w:r>
              <w:rPr>
                <w:rFonts w:ascii="Calibri" w:hAnsi="Calibri"/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γέννησης</w:t>
            </w:r>
            <w:proofErr w:type="spellEnd"/>
            <w:r>
              <w:rPr>
                <w:rFonts w:ascii="Calibri" w:hAnsi="Calibri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680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5A1A177A" w14:textId="77777777" w:rsidR="00E30954" w:rsidRDefault="00E30954"/>
        </w:tc>
      </w:tr>
      <w:tr w:rsidR="00E30954" w14:paraId="3A301D70" w14:textId="77777777">
        <w:trPr>
          <w:trHeight w:hRule="exact" w:val="734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834CF2" w14:textId="77777777" w:rsidR="00E30954" w:rsidRDefault="00E30954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82BA753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z w:val="20"/>
              </w:rPr>
              <w:t>Αριθμός</w:t>
            </w:r>
            <w:proofErr w:type="spellEnd"/>
            <w:r>
              <w:rPr>
                <w:rFonts w:ascii="Calibri" w:hAnsi="Calibri"/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0"/>
              </w:rPr>
              <w:t>Δελτίου</w:t>
            </w:r>
            <w:proofErr w:type="spellEnd"/>
            <w:r>
              <w:rPr>
                <w:rFonts w:ascii="Calibri" w:hAnsi="Calibr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0"/>
              </w:rPr>
              <w:t>Τα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υτότητ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0"/>
              </w:rPr>
              <w:t>ας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4110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BED29A" w14:textId="77777777" w:rsidR="00E30954" w:rsidRDefault="00E30954"/>
        </w:tc>
        <w:tc>
          <w:tcPr>
            <w:tcW w:w="7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CA2214E" w14:textId="77777777" w:rsidR="00E30954" w:rsidRDefault="00E30954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2E4927E" w14:textId="77777777" w:rsidR="00E30954" w:rsidRDefault="004A7D68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Τηλ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0"/>
              </w:rPr>
              <w:t>:</w:t>
            </w:r>
          </w:p>
        </w:tc>
        <w:tc>
          <w:tcPr>
            <w:tcW w:w="1988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35D4A7A4" w14:textId="77777777" w:rsidR="00E30954" w:rsidRDefault="00E30954"/>
        </w:tc>
      </w:tr>
      <w:tr w:rsidR="00E30954" w14:paraId="2AD6F6AD" w14:textId="77777777">
        <w:trPr>
          <w:trHeight w:hRule="exact" w:val="734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2E629E0" w14:textId="77777777" w:rsidR="00E30954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32E16E90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Τό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0"/>
              </w:rPr>
              <w:t>πος</w:t>
            </w:r>
            <w:r>
              <w:rPr>
                <w:rFonts w:ascii="Calibri" w:hAnsi="Calibr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κα</w:t>
            </w:r>
            <w:proofErr w:type="spellStart"/>
            <w:r>
              <w:rPr>
                <w:rFonts w:ascii="Calibri" w:hAnsi="Calibri"/>
                <w:color w:val="231F20"/>
                <w:sz w:val="20"/>
              </w:rPr>
              <w:t>τοικί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ας</w:t>
            </w:r>
            <w:r>
              <w:rPr>
                <w:rFonts w:ascii="Calibri" w:hAnsi="Calibr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5B4B47" w14:textId="77777777" w:rsidR="00E30954" w:rsidRDefault="00E30954"/>
        </w:tc>
        <w:tc>
          <w:tcPr>
            <w:tcW w:w="15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63A8C8" w14:textId="77777777" w:rsidR="00E30954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44EA6CB" w14:textId="77777777" w:rsidR="00E30954" w:rsidRDefault="004A7D6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Οδός</w:t>
            </w:r>
            <w:proofErr w:type="spellEnd"/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9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61A50C" w14:textId="77777777" w:rsidR="00E30954" w:rsidRDefault="00E30954"/>
        </w:tc>
        <w:tc>
          <w:tcPr>
            <w:tcW w:w="7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058C08" w14:textId="77777777" w:rsidR="00E30954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0DA0477" w14:textId="77777777" w:rsidR="00E30954" w:rsidRDefault="004A7D68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Αριθ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0"/>
              </w:rPr>
              <w:t>:</w:t>
            </w:r>
          </w:p>
        </w:tc>
        <w:tc>
          <w:tcPr>
            <w:tcW w:w="5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EA4948" w14:textId="77777777" w:rsidR="00E30954" w:rsidRDefault="00E30954"/>
        </w:tc>
        <w:tc>
          <w:tcPr>
            <w:tcW w:w="5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0A3955" w14:textId="77777777" w:rsidR="00E30954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4463431" w14:textId="77777777" w:rsidR="00E30954" w:rsidRDefault="004A7D6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pacing w:val="-1"/>
                <w:sz w:val="20"/>
              </w:rPr>
              <w:t>ΤΚ:</w:t>
            </w:r>
          </w:p>
        </w:tc>
        <w:tc>
          <w:tcPr>
            <w:tcW w:w="8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544D0C1F" w14:textId="77777777" w:rsidR="00E30954" w:rsidRDefault="00E30954"/>
        </w:tc>
      </w:tr>
      <w:tr w:rsidR="00E30954" w:rsidRPr="00031EC5" w14:paraId="48BB7FFB" w14:textId="77777777">
        <w:trPr>
          <w:trHeight w:hRule="exact" w:val="979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3C21687" w14:textId="77777777" w:rsidR="00E30954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7E6FE0E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ΑΦΜ: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3AD1DBB" w14:textId="77777777" w:rsidR="00E30954" w:rsidRDefault="00E30954"/>
        </w:tc>
        <w:tc>
          <w:tcPr>
            <w:tcW w:w="240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35A3CB6" w14:textId="77777777" w:rsidR="00E30954" w:rsidRPr="004A7D68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</w:p>
          <w:p w14:paraId="67D811A5" w14:textId="77777777" w:rsidR="00E30954" w:rsidRPr="004A7D68" w:rsidRDefault="004A7D68">
            <w:pPr>
              <w:pStyle w:val="TableParagraph"/>
              <w:ind w:left="102" w:right="38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4A7D68">
              <w:rPr>
                <w:rFonts w:ascii="Calibri" w:hAnsi="Calibri"/>
                <w:color w:val="231F20"/>
                <w:sz w:val="20"/>
                <w:lang w:val="el-GR"/>
              </w:rPr>
              <w:t>Δ/</w:t>
            </w:r>
            <w:proofErr w:type="spellStart"/>
            <w:r w:rsidRPr="004A7D68">
              <w:rPr>
                <w:rFonts w:ascii="Calibri" w:hAnsi="Calibri"/>
                <w:color w:val="231F20"/>
                <w:sz w:val="20"/>
                <w:lang w:val="el-GR"/>
              </w:rPr>
              <w:t>νση</w:t>
            </w:r>
            <w:proofErr w:type="spellEnd"/>
            <w:r w:rsidRPr="004A7D68">
              <w:rPr>
                <w:rFonts w:ascii="Calibri" w:hAnsi="Calibri"/>
                <w:color w:val="231F20"/>
                <w:spacing w:val="-12"/>
                <w:sz w:val="20"/>
                <w:lang w:val="el-GR"/>
              </w:rPr>
              <w:t xml:space="preserve"> </w:t>
            </w:r>
            <w:r w:rsidRPr="004A7D68">
              <w:rPr>
                <w:rFonts w:ascii="Calibri" w:hAnsi="Calibri"/>
                <w:color w:val="231F20"/>
                <w:sz w:val="20"/>
                <w:lang w:val="el-GR"/>
              </w:rPr>
              <w:t>Ηλεκτρ.</w:t>
            </w:r>
            <w:r w:rsidRPr="004A7D68">
              <w:rPr>
                <w:rFonts w:ascii="Calibri" w:hAnsi="Calibri"/>
                <w:color w:val="231F20"/>
                <w:spacing w:val="21"/>
                <w:w w:val="99"/>
                <w:sz w:val="20"/>
                <w:lang w:val="el-GR"/>
              </w:rPr>
              <w:t xml:space="preserve"> </w:t>
            </w:r>
            <w:r w:rsidRPr="004A7D68">
              <w:rPr>
                <w:rFonts w:ascii="Calibri" w:hAnsi="Calibri"/>
                <w:color w:val="231F20"/>
                <w:spacing w:val="-1"/>
                <w:sz w:val="20"/>
                <w:lang w:val="el-GR"/>
              </w:rPr>
              <w:t>Ταχυδρομείου</w:t>
            </w:r>
            <w:r w:rsidRPr="004A7D68">
              <w:rPr>
                <w:rFonts w:ascii="Calibri" w:hAnsi="Calibri"/>
                <w:color w:val="231F20"/>
                <w:spacing w:val="-19"/>
                <w:sz w:val="20"/>
                <w:lang w:val="el-GR"/>
              </w:rPr>
              <w:t xml:space="preserve"> </w:t>
            </w:r>
            <w:r w:rsidRPr="004A7D68">
              <w:rPr>
                <w:rFonts w:ascii="Calibri" w:hAnsi="Calibri"/>
                <w:color w:val="231F20"/>
                <w:spacing w:val="-1"/>
                <w:sz w:val="20"/>
                <w:lang w:val="el-GR"/>
              </w:rPr>
              <w:t>(</w:t>
            </w:r>
            <w:r>
              <w:rPr>
                <w:rFonts w:ascii="Calibri" w:hAnsi="Calibri"/>
                <w:color w:val="231F20"/>
                <w:spacing w:val="-1"/>
                <w:sz w:val="20"/>
              </w:rPr>
              <w:t>E</w:t>
            </w:r>
            <w:r w:rsidRPr="004A7D68">
              <w:rPr>
                <w:rFonts w:ascii="Calibri" w:hAnsi="Calibri"/>
                <w:color w:val="231F20"/>
                <w:spacing w:val="-1"/>
                <w:sz w:val="20"/>
                <w:lang w:val="el-GR"/>
              </w:rPr>
              <w:t>-</w:t>
            </w:r>
            <w:r>
              <w:rPr>
                <w:rFonts w:ascii="Calibri" w:hAnsi="Calibri"/>
                <w:color w:val="231F20"/>
                <w:spacing w:val="-1"/>
                <w:sz w:val="20"/>
              </w:rPr>
              <w:t>mail</w:t>
            </w:r>
            <w:r w:rsidRPr="004A7D68">
              <w:rPr>
                <w:rFonts w:ascii="Calibri" w:hAnsi="Calibri"/>
                <w:color w:val="231F20"/>
                <w:spacing w:val="-1"/>
                <w:sz w:val="20"/>
                <w:lang w:val="el-GR"/>
              </w:rPr>
              <w:t>):</w:t>
            </w:r>
          </w:p>
        </w:tc>
        <w:tc>
          <w:tcPr>
            <w:tcW w:w="2698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6729C6C6" w14:textId="77777777" w:rsidR="00E30954" w:rsidRPr="004A7D68" w:rsidRDefault="00E30954">
            <w:pPr>
              <w:rPr>
                <w:lang w:val="el-GR"/>
              </w:rPr>
            </w:pPr>
          </w:p>
        </w:tc>
      </w:tr>
    </w:tbl>
    <w:p w14:paraId="5C29A928" w14:textId="77777777" w:rsidR="00E30954" w:rsidRPr="004A7D68" w:rsidRDefault="004A7D68">
      <w:pPr>
        <w:pStyle w:val="a3"/>
        <w:ind w:left="112" w:right="554" w:firstLine="0"/>
        <w:jc w:val="both"/>
        <w:rPr>
          <w:lang w:val="el-GR"/>
        </w:rPr>
      </w:pPr>
      <w:r w:rsidRPr="004A7D68">
        <w:rPr>
          <w:color w:val="231F20"/>
          <w:lang w:val="el-GR"/>
        </w:rPr>
        <w:t>Με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ατομική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lang w:val="el-GR"/>
        </w:rPr>
        <w:t>μου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lang w:val="el-GR"/>
        </w:rPr>
        <w:t>ευθύνη</w:t>
      </w:r>
      <w:r w:rsidRPr="004A7D68">
        <w:rPr>
          <w:color w:val="231F20"/>
          <w:spacing w:val="8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γνωρίζοντας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lang w:val="el-GR"/>
        </w:rPr>
        <w:t>τις</w:t>
      </w:r>
      <w:r w:rsidRPr="004A7D68">
        <w:rPr>
          <w:color w:val="231F20"/>
          <w:spacing w:val="8"/>
          <w:lang w:val="el-GR"/>
        </w:rPr>
        <w:t xml:space="preserve"> </w:t>
      </w:r>
      <w:r w:rsidRPr="004A7D68">
        <w:rPr>
          <w:color w:val="231F20"/>
          <w:lang w:val="el-GR"/>
        </w:rPr>
        <w:t>κυρώσεις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lang w:val="el-GR"/>
        </w:rPr>
        <w:t>(3),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που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προβλέπονται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από</w:t>
      </w:r>
      <w:r w:rsidRPr="004A7D68">
        <w:rPr>
          <w:color w:val="231F20"/>
          <w:spacing w:val="8"/>
          <w:lang w:val="el-GR"/>
        </w:rPr>
        <w:t xml:space="preserve"> </w:t>
      </w:r>
      <w:r w:rsidRPr="004A7D68">
        <w:rPr>
          <w:color w:val="231F20"/>
          <w:lang w:val="el-GR"/>
        </w:rPr>
        <w:t>τις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lang w:val="el-GR"/>
        </w:rPr>
        <w:t>διατάξεις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της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lang w:val="el-GR"/>
        </w:rPr>
        <w:t>παρ.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lang w:val="el-GR"/>
        </w:rPr>
        <w:t>6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του</w:t>
      </w:r>
      <w:r w:rsidRPr="004A7D68">
        <w:rPr>
          <w:color w:val="231F20"/>
          <w:spacing w:val="54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άρθρου</w:t>
      </w:r>
      <w:r w:rsidRPr="004A7D68">
        <w:rPr>
          <w:color w:val="231F20"/>
          <w:spacing w:val="-4"/>
          <w:lang w:val="el-GR"/>
        </w:rPr>
        <w:t xml:space="preserve"> </w:t>
      </w:r>
      <w:r w:rsidRPr="004A7D68">
        <w:rPr>
          <w:color w:val="231F20"/>
          <w:lang w:val="el-GR"/>
        </w:rPr>
        <w:t>22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Ν.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1599/1986,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δηλώνω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ότι:</w:t>
      </w:r>
    </w:p>
    <w:p w14:paraId="454B4FBA" w14:textId="5951CE84" w:rsidR="00E30954" w:rsidRPr="004A7D68" w:rsidRDefault="004A7D68">
      <w:pPr>
        <w:pStyle w:val="a3"/>
        <w:spacing w:before="118" w:line="276" w:lineRule="auto"/>
        <w:ind w:left="112" w:right="543" w:firstLine="0"/>
        <w:jc w:val="both"/>
        <w:rPr>
          <w:lang w:val="el-GR"/>
        </w:rPr>
      </w:pPr>
      <w:r w:rsidRPr="004A7D68">
        <w:rPr>
          <w:color w:val="231F20"/>
          <w:lang w:val="el-GR"/>
        </w:rPr>
        <w:t>1.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lang w:val="el-GR"/>
        </w:rPr>
        <w:t>Ως</w:t>
      </w:r>
      <w:r w:rsidRPr="004A7D68">
        <w:rPr>
          <w:color w:val="231F20"/>
          <w:spacing w:val="-15"/>
          <w:lang w:val="el-GR"/>
        </w:rPr>
        <w:t xml:space="preserve"> </w:t>
      </w:r>
      <w:r>
        <w:rPr>
          <w:color w:val="231F20"/>
          <w:lang w:val="el-GR"/>
        </w:rPr>
        <w:t>Επιστημονικός Υπεύθυνος</w:t>
      </w:r>
      <w:r w:rsidRPr="004A7D68">
        <w:rPr>
          <w:color w:val="231F20"/>
          <w:spacing w:val="-13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-15"/>
          <w:lang w:val="el-GR"/>
        </w:rPr>
        <w:t xml:space="preserve"> </w:t>
      </w:r>
      <w:r w:rsidRPr="004A7D68">
        <w:rPr>
          <w:color w:val="231F20"/>
          <w:lang w:val="el-GR"/>
        </w:rPr>
        <w:t>μέλους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lang w:val="el-GR"/>
        </w:rPr>
        <w:t>«</w:t>
      </w:r>
      <w:r w:rsidRPr="008350BB">
        <w:rPr>
          <w:color w:val="231F20"/>
          <w:highlight w:val="yellow"/>
          <w:lang w:val="el-GR"/>
        </w:rPr>
        <w:t xml:space="preserve">ΕΙΔΙΚΟΣ ΛΟΓΑΡΙΑΣΜΟΣ ΚΟΝΔΥΛΙΩΝ ΕΡΕΥΝΑΣ </w:t>
      </w:r>
      <w:r w:rsidR="008350BB" w:rsidRPr="008350BB">
        <w:rPr>
          <w:color w:val="231F20"/>
          <w:highlight w:val="yellow"/>
          <w:lang w:val="el-GR"/>
        </w:rPr>
        <w:t>ΔΠΘ/ Τμήμα  ΧΧΧΧΧ- Εργαστήριο ΧΧΧΧ συμπληρώνεται ανάλογα)</w:t>
      </w:r>
      <w:r w:rsidRPr="008350BB">
        <w:rPr>
          <w:color w:val="231F20"/>
          <w:highlight w:val="yellow"/>
          <w:lang w:val="el-GR"/>
        </w:rPr>
        <w:t>»,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όλα</w:t>
      </w:r>
      <w:r w:rsidRPr="004A7D68">
        <w:rPr>
          <w:color w:val="231F20"/>
          <w:spacing w:val="-15"/>
          <w:lang w:val="el-GR"/>
        </w:rPr>
        <w:t xml:space="preserve"> </w:t>
      </w:r>
      <w:r w:rsidRPr="004A7D68">
        <w:rPr>
          <w:color w:val="231F20"/>
          <w:lang w:val="el-GR"/>
        </w:rPr>
        <w:t>τα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lang w:val="el-GR"/>
        </w:rPr>
        <w:t>αναφερόμενα</w:t>
      </w:r>
      <w:r w:rsidRPr="004A7D68">
        <w:rPr>
          <w:color w:val="231F20"/>
          <w:spacing w:val="-15"/>
          <w:lang w:val="el-GR"/>
        </w:rPr>
        <w:t xml:space="preserve"> </w:t>
      </w:r>
      <w:r w:rsidRPr="004A7D68">
        <w:rPr>
          <w:color w:val="231F20"/>
          <w:lang w:val="el-GR"/>
        </w:rPr>
        <w:t>στην</w:t>
      </w:r>
      <w:r w:rsidRPr="004A7D68">
        <w:rPr>
          <w:color w:val="231F20"/>
          <w:spacing w:val="-15"/>
          <w:lang w:val="el-GR"/>
        </w:rPr>
        <w:t xml:space="preserve"> </w:t>
      </w:r>
      <w:r w:rsidRPr="004A7D68">
        <w:rPr>
          <w:color w:val="231F20"/>
          <w:lang w:val="el-GR"/>
        </w:rPr>
        <w:t>πρόταση</w:t>
      </w:r>
      <w:r w:rsidRPr="004A7D68">
        <w:rPr>
          <w:color w:val="231F20"/>
          <w:spacing w:val="-13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με</w:t>
      </w:r>
      <w:r w:rsidRPr="004A7D68">
        <w:rPr>
          <w:color w:val="231F20"/>
          <w:spacing w:val="-14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τίτλο</w:t>
      </w:r>
      <w:r w:rsidRPr="004A7D68">
        <w:rPr>
          <w:color w:val="231F20"/>
          <w:spacing w:val="-1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«…………….»</w:t>
      </w:r>
      <w:r w:rsidRPr="004A7D68">
        <w:rPr>
          <w:color w:val="231F20"/>
          <w:spacing w:val="-13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-15"/>
          <w:lang w:val="el-GR"/>
        </w:rPr>
        <w:t xml:space="preserve"> </w:t>
      </w:r>
      <w:r w:rsidRPr="004A7D68">
        <w:rPr>
          <w:color w:val="231F20"/>
          <w:lang w:val="el-GR"/>
        </w:rPr>
        <w:t>κωδικό</w:t>
      </w:r>
      <w:r w:rsidRPr="004A7D68">
        <w:rPr>
          <w:color w:val="231F20"/>
          <w:spacing w:val="32"/>
          <w:w w:val="99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ΟΠΣΚΑΠ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«…………»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και</w:t>
      </w:r>
      <w:r w:rsidRPr="004A7D68">
        <w:rPr>
          <w:color w:val="231F20"/>
          <w:spacing w:val="12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όλα</w:t>
      </w:r>
      <w:r w:rsidRPr="004A7D68">
        <w:rPr>
          <w:color w:val="231F20"/>
          <w:spacing w:val="12"/>
          <w:lang w:val="el-GR"/>
        </w:rPr>
        <w:t xml:space="preserve"> </w:t>
      </w:r>
      <w:r w:rsidRPr="004A7D68">
        <w:rPr>
          <w:color w:val="231F20"/>
          <w:lang w:val="el-GR"/>
        </w:rPr>
        <w:t>τα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υποβαλλόμενα</w:t>
      </w:r>
      <w:r w:rsidRPr="004A7D68">
        <w:rPr>
          <w:color w:val="231F20"/>
          <w:spacing w:val="1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δικαιολογητικά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που</w:t>
      </w:r>
      <w:r w:rsidRPr="004A7D68">
        <w:rPr>
          <w:color w:val="231F20"/>
          <w:spacing w:val="12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περιλαμβάνονται</w:t>
      </w:r>
      <w:r w:rsidRPr="004A7D68">
        <w:rPr>
          <w:color w:val="231F20"/>
          <w:spacing w:val="1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στην</w:t>
      </w:r>
      <w:r w:rsidRPr="004A7D68">
        <w:rPr>
          <w:color w:val="231F20"/>
          <w:spacing w:val="1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ηλεκτρονική</w:t>
      </w:r>
      <w:r w:rsidRPr="004A7D68">
        <w:rPr>
          <w:color w:val="231F20"/>
          <w:spacing w:val="23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Αίτηση</w:t>
      </w:r>
      <w:r w:rsidRPr="004A7D68">
        <w:rPr>
          <w:color w:val="231F20"/>
          <w:spacing w:val="91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Στήριξης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για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την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έγκριση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της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χρηματοδότησης</w:t>
      </w:r>
      <w:r w:rsidRPr="004A7D68">
        <w:rPr>
          <w:color w:val="231F20"/>
          <w:spacing w:val="-3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έργου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από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την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Παρέμβαση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Π3-77.3.1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-4"/>
          <w:lang w:val="el-GR"/>
        </w:rPr>
        <w:t xml:space="preserve"> </w:t>
      </w:r>
      <w:r w:rsidRPr="004A7D68">
        <w:rPr>
          <w:color w:val="231F20"/>
          <w:lang w:val="el-GR"/>
        </w:rPr>
        <w:t>ΣΣ</w:t>
      </w:r>
      <w:r w:rsidRPr="004A7D68">
        <w:rPr>
          <w:color w:val="231F20"/>
          <w:spacing w:val="-4"/>
          <w:lang w:val="el-GR"/>
        </w:rPr>
        <w:t xml:space="preserve"> </w:t>
      </w:r>
      <w:r w:rsidRPr="004A7D68">
        <w:rPr>
          <w:color w:val="231F20"/>
          <w:lang w:val="el-GR"/>
        </w:rPr>
        <w:t>ΚΑΠ,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είναι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αληθή</w:t>
      </w:r>
      <w:r w:rsidRPr="004A7D68">
        <w:rPr>
          <w:color w:val="231F20"/>
          <w:spacing w:val="42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-9"/>
          <w:lang w:val="el-GR"/>
        </w:rPr>
        <w:t xml:space="preserve"> </w:t>
      </w:r>
      <w:r w:rsidRPr="004A7D68">
        <w:rPr>
          <w:color w:val="231F20"/>
          <w:lang w:val="el-GR"/>
        </w:rPr>
        <w:t>ακριβή</w:t>
      </w:r>
    </w:p>
    <w:p w14:paraId="753E777F" w14:textId="77777777" w:rsidR="00E30954" w:rsidRDefault="004A7D68">
      <w:pPr>
        <w:pStyle w:val="2"/>
        <w:numPr>
          <w:ilvl w:val="0"/>
          <w:numId w:val="5"/>
        </w:numPr>
        <w:tabs>
          <w:tab w:val="left" w:pos="312"/>
        </w:tabs>
        <w:ind w:hanging="199"/>
        <w:jc w:val="both"/>
        <w:rPr>
          <w:b w:val="0"/>
          <w:bCs w:val="0"/>
        </w:rPr>
      </w:pPr>
      <w:r>
        <w:rPr>
          <w:color w:val="231F20"/>
        </w:rPr>
        <w:t>(επ</w:t>
      </w:r>
      <w:proofErr w:type="spellStart"/>
      <w:r>
        <w:rPr>
          <w:color w:val="231F20"/>
        </w:rPr>
        <w:t>ιλέξτε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κα</w:t>
      </w:r>
      <w:proofErr w:type="spellStart"/>
      <w:r>
        <w:rPr>
          <w:color w:val="231F20"/>
        </w:rPr>
        <w:t>τά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π</w:t>
      </w:r>
      <w:proofErr w:type="spellStart"/>
      <w:r>
        <w:rPr>
          <w:color w:val="231F20"/>
        </w:rPr>
        <w:t>ερί</w:t>
      </w:r>
      <w:proofErr w:type="spellEnd"/>
      <w:r>
        <w:rPr>
          <w:color w:val="231F20"/>
        </w:rPr>
        <w:t>πτωση):</w:t>
      </w:r>
    </w:p>
    <w:p w14:paraId="787B36AC" w14:textId="77777777" w:rsidR="00E30954" w:rsidRPr="004A7D68" w:rsidRDefault="004A7D68">
      <w:pPr>
        <w:pStyle w:val="a3"/>
        <w:numPr>
          <w:ilvl w:val="1"/>
          <w:numId w:val="5"/>
        </w:numPr>
        <w:tabs>
          <w:tab w:val="left" w:pos="1245"/>
        </w:tabs>
        <w:spacing w:before="156" w:line="276" w:lineRule="auto"/>
        <w:ind w:right="550" w:hanging="424"/>
        <w:jc w:val="both"/>
        <w:rPr>
          <w:highlight w:val="yellow"/>
          <w:lang w:val="el-GR"/>
        </w:rPr>
      </w:pPr>
      <w:r w:rsidRPr="004A7D68">
        <w:rPr>
          <w:color w:val="231F20"/>
          <w:highlight w:val="yellow"/>
          <w:lang w:val="el-GR"/>
        </w:rPr>
        <w:t>Η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πρόταση</w:t>
      </w:r>
      <w:r w:rsidRPr="004A7D68">
        <w:rPr>
          <w:color w:val="231F20"/>
          <w:spacing w:val="12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έργου,</w:t>
      </w:r>
      <w:r w:rsidRPr="004A7D68">
        <w:rPr>
          <w:color w:val="231F20"/>
          <w:spacing w:val="12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που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υποβάλλεται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προς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χρηματοδότηση,</w:t>
      </w:r>
      <w:r w:rsidRPr="004A7D68">
        <w:rPr>
          <w:color w:val="231F20"/>
          <w:spacing w:val="12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δεν</w:t>
      </w:r>
      <w:r w:rsidRPr="004A7D68">
        <w:rPr>
          <w:color w:val="231F20"/>
          <w:spacing w:val="10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έχει</w:t>
      </w:r>
      <w:r w:rsidRPr="004A7D68">
        <w:rPr>
          <w:color w:val="231F20"/>
          <w:spacing w:val="12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χρηματοδοτηθεί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και</w:t>
      </w:r>
      <w:r w:rsidRPr="004A7D68">
        <w:rPr>
          <w:color w:val="231F20"/>
          <w:spacing w:val="12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δεν</w:t>
      </w:r>
      <w:r w:rsidRPr="004A7D68">
        <w:rPr>
          <w:color w:val="231F20"/>
          <w:spacing w:val="50"/>
          <w:w w:val="9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χρηματοδοτείται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στο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πλαίσιο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υλοποίησης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ΠΑΑ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2014-2022,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για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το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ίδιο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αντικείμενο</w:t>
      </w:r>
    </w:p>
    <w:p w14:paraId="29ED6849" w14:textId="77777777" w:rsidR="00E30954" w:rsidRPr="004A7D68" w:rsidRDefault="004A7D68">
      <w:pPr>
        <w:pStyle w:val="a3"/>
        <w:numPr>
          <w:ilvl w:val="1"/>
          <w:numId w:val="5"/>
        </w:numPr>
        <w:tabs>
          <w:tab w:val="left" w:pos="1245"/>
        </w:tabs>
        <w:spacing w:line="276" w:lineRule="auto"/>
        <w:ind w:right="540" w:hanging="424"/>
        <w:jc w:val="both"/>
        <w:rPr>
          <w:highlight w:val="yellow"/>
          <w:lang w:val="el-GR"/>
        </w:rPr>
      </w:pPr>
      <w:r w:rsidRPr="004A7D68">
        <w:rPr>
          <w:color w:val="231F20"/>
          <w:highlight w:val="yellow"/>
          <w:lang w:val="el-GR"/>
        </w:rPr>
        <w:t>Η</w:t>
      </w:r>
      <w:r w:rsidRPr="004A7D68">
        <w:rPr>
          <w:color w:val="231F20"/>
          <w:spacing w:val="3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πρόταση</w:t>
      </w:r>
      <w:r w:rsidRPr="004A7D68">
        <w:rPr>
          <w:color w:val="231F20"/>
          <w:spacing w:val="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</w:t>
      </w:r>
      <w:r w:rsidRPr="004A7D68">
        <w:rPr>
          <w:color w:val="231F20"/>
          <w:spacing w:val="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έργου,</w:t>
      </w:r>
      <w:r w:rsidRPr="004A7D68">
        <w:rPr>
          <w:color w:val="231F20"/>
          <w:spacing w:val="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που</w:t>
      </w:r>
      <w:r w:rsidRPr="004A7D68">
        <w:rPr>
          <w:color w:val="231F20"/>
          <w:spacing w:val="4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υποβάλλεται</w:t>
      </w:r>
      <w:r w:rsidRPr="004A7D68">
        <w:rPr>
          <w:color w:val="231F20"/>
          <w:spacing w:val="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προς</w:t>
      </w:r>
      <w:r w:rsidRPr="004A7D68">
        <w:rPr>
          <w:color w:val="231F20"/>
          <w:spacing w:val="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χρηματοδότηση,</w:t>
      </w:r>
      <w:r w:rsidRPr="004A7D68">
        <w:rPr>
          <w:color w:val="231F20"/>
          <w:spacing w:val="3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έχει</w:t>
      </w:r>
      <w:r w:rsidRPr="004A7D68">
        <w:rPr>
          <w:color w:val="231F20"/>
          <w:spacing w:val="7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χρηματοδοτηθεί</w:t>
      </w:r>
      <w:r w:rsidRPr="004A7D68">
        <w:rPr>
          <w:color w:val="231F20"/>
          <w:spacing w:val="4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ή</w:t>
      </w:r>
      <w:r w:rsidRPr="004A7D68">
        <w:rPr>
          <w:color w:val="231F20"/>
          <w:spacing w:val="38"/>
          <w:w w:val="9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χρηματοδοτείται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στο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πλαίσιο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υλοποίησης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ΠΑΑ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2014-2022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(Κωδικός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Έργου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στο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ΠΣΚΕ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Μ16ΣΥΝ2-</w:t>
      </w:r>
      <w:r w:rsidRPr="004A7D68">
        <w:rPr>
          <w:color w:val="231F20"/>
          <w:spacing w:val="36"/>
          <w:w w:val="9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ΧΧΧΧΧ),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αλλά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έχουν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διαφοροποιηθεί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οι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συνθήκες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υλοποίησης.</w:t>
      </w:r>
    </w:p>
    <w:p w14:paraId="13C67F7B" w14:textId="77777777" w:rsidR="00E30954" w:rsidRDefault="004A7D68">
      <w:pPr>
        <w:pStyle w:val="2"/>
        <w:numPr>
          <w:ilvl w:val="0"/>
          <w:numId w:val="4"/>
        </w:numPr>
        <w:tabs>
          <w:tab w:val="left" w:pos="833"/>
        </w:tabs>
        <w:jc w:val="left"/>
        <w:rPr>
          <w:b w:val="0"/>
          <w:bCs w:val="0"/>
        </w:rPr>
      </w:pPr>
      <w:r>
        <w:rPr>
          <w:color w:val="231F20"/>
        </w:rPr>
        <w:t>(επ</w:t>
      </w:r>
      <w:proofErr w:type="spellStart"/>
      <w:r>
        <w:rPr>
          <w:color w:val="231F20"/>
        </w:rPr>
        <w:t>ιλέξτε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κα</w:t>
      </w:r>
      <w:proofErr w:type="spellStart"/>
      <w:r>
        <w:rPr>
          <w:color w:val="231F20"/>
        </w:rPr>
        <w:t>τά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π</w:t>
      </w:r>
      <w:proofErr w:type="spellStart"/>
      <w:r>
        <w:rPr>
          <w:color w:val="231F20"/>
        </w:rPr>
        <w:t>ερί</w:t>
      </w:r>
      <w:proofErr w:type="spellEnd"/>
      <w:r>
        <w:rPr>
          <w:color w:val="231F20"/>
        </w:rPr>
        <w:t>πτωση):</w:t>
      </w:r>
    </w:p>
    <w:p w14:paraId="411545AF" w14:textId="77777777" w:rsidR="00E30954" w:rsidRPr="004A7D68" w:rsidRDefault="004A7D68">
      <w:pPr>
        <w:pStyle w:val="a3"/>
        <w:numPr>
          <w:ilvl w:val="1"/>
          <w:numId w:val="4"/>
        </w:numPr>
        <w:tabs>
          <w:tab w:val="left" w:pos="1245"/>
        </w:tabs>
        <w:spacing w:before="156"/>
        <w:ind w:hanging="424"/>
        <w:rPr>
          <w:highlight w:val="yellow"/>
          <w:lang w:val="el-GR"/>
        </w:rPr>
      </w:pPr>
      <w:r w:rsidRPr="004A7D68">
        <w:rPr>
          <w:color w:val="231F20"/>
          <w:highlight w:val="yellow"/>
          <w:lang w:val="el-GR"/>
        </w:rPr>
        <w:t>Η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εν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λόγω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συνεργασία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με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τους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λοιπούς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φορείς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της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Ε.Ο.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είναι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νέα.</w:t>
      </w:r>
    </w:p>
    <w:p w14:paraId="681F26A9" w14:textId="77777777" w:rsidR="00E30954" w:rsidRPr="004A7D68" w:rsidRDefault="004A7D68">
      <w:pPr>
        <w:pStyle w:val="a3"/>
        <w:numPr>
          <w:ilvl w:val="1"/>
          <w:numId w:val="4"/>
        </w:numPr>
        <w:tabs>
          <w:tab w:val="left" w:pos="1245"/>
        </w:tabs>
        <w:spacing w:before="36" w:line="276" w:lineRule="auto"/>
        <w:ind w:right="549" w:hanging="424"/>
        <w:jc w:val="both"/>
        <w:rPr>
          <w:highlight w:val="yellow"/>
          <w:lang w:val="el-GR"/>
        </w:rPr>
      </w:pPr>
      <w:r w:rsidRPr="004A7D68">
        <w:rPr>
          <w:color w:val="231F20"/>
          <w:highlight w:val="yellow"/>
          <w:lang w:val="el-GR"/>
        </w:rPr>
        <w:lastRenderedPageBreak/>
        <w:t>Η</w:t>
      </w:r>
      <w:r w:rsidRPr="004A7D68">
        <w:rPr>
          <w:color w:val="231F20"/>
          <w:spacing w:val="2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εν</w:t>
      </w:r>
      <w:r w:rsidRPr="004A7D68">
        <w:rPr>
          <w:color w:val="231F20"/>
          <w:spacing w:val="26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λόγω</w:t>
      </w:r>
      <w:r w:rsidRPr="004A7D68">
        <w:rPr>
          <w:color w:val="231F20"/>
          <w:spacing w:val="2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συνεργασία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με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τους</w:t>
      </w:r>
      <w:r w:rsidRPr="004A7D68">
        <w:rPr>
          <w:color w:val="231F20"/>
          <w:spacing w:val="2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λοιπούς</w:t>
      </w:r>
      <w:r w:rsidRPr="004A7D68">
        <w:rPr>
          <w:color w:val="231F20"/>
          <w:spacing w:val="2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φορείς</w:t>
      </w:r>
      <w:r w:rsidRPr="004A7D68">
        <w:rPr>
          <w:color w:val="231F20"/>
          <w:spacing w:val="2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τη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Ε.Ο.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είναι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υφιστάμενη,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αλλά</w:t>
      </w:r>
      <w:r w:rsidRPr="004A7D68">
        <w:rPr>
          <w:color w:val="231F20"/>
          <w:spacing w:val="2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αφορά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σε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νέα</w:t>
      </w:r>
      <w:r w:rsidRPr="004A7D68">
        <w:rPr>
          <w:color w:val="231F20"/>
          <w:spacing w:val="24"/>
          <w:w w:val="99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δραστηριότητα.</w:t>
      </w:r>
    </w:p>
    <w:p w14:paraId="3D80CED2" w14:textId="77777777" w:rsidR="00E30954" w:rsidRPr="004A7D68" w:rsidRDefault="00E30954">
      <w:pPr>
        <w:spacing w:before="2"/>
        <w:rPr>
          <w:rFonts w:ascii="Calibri" w:eastAsia="Calibri" w:hAnsi="Calibri" w:cs="Calibri"/>
          <w:sz w:val="15"/>
          <w:szCs w:val="15"/>
          <w:lang w:val="el-GR"/>
        </w:rPr>
      </w:pPr>
    </w:p>
    <w:p w14:paraId="138459A5" w14:textId="77777777" w:rsidR="00E30954" w:rsidRPr="004A7D68" w:rsidRDefault="00E30954">
      <w:pPr>
        <w:spacing w:before="10"/>
        <w:rPr>
          <w:rFonts w:ascii="Calibri" w:eastAsia="Calibri" w:hAnsi="Calibri" w:cs="Calibri"/>
          <w:sz w:val="29"/>
          <w:szCs w:val="29"/>
          <w:lang w:val="el-GR"/>
        </w:rPr>
      </w:pPr>
    </w:p>
    <w:p w14:paraId="576FBB26" w14:textId="77777777" w:rsidR="00E30954" w:rsidRPr="004A7D68" w:rsidRDefault="004A7D68">
      <w:pPr>
        <w:pStyle w:val="a3"/>
        <w:ind w:left="0" w:right="860" w:firstLine="0"/>
        <w:jc w:val="right"/>
        <w:rPr>
          <w:lang w:val="el-GR"/>
        </w:rPr>
      </w:pPr>
      <w:r w:rsidRPr="004A7D68">
        <w:rPr>
          <w:color w:val="231F20"/>
          <w:lang w:val="el-GR"/>
        </w:rPr>
        <w:t>Ημερομηνία:</w:t>
      </w:r>
      <w:r w:rsidRPr="004A7D68">
        <w:rPr>
          <w:color w:val="231F20"/>
          <w:spacing w:val="-23"/>
          <w:lang w:val="el-GR"/>
        </w:rPr>
        <w:t xml:space="preserve"> </w:t>
      </w:r>
      <w:r w:rsidRPr="004A7D68">
        <w:rPr>
          <w:color w:val="231F20"/>
          <w:lang w:val="el-GR"/>
        </w:rPr>
        <w:t>……/……./20…</w:t>
      </w:r>
    </w:p>
    <w:p w14:paraId="746B8116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5B44127D" w14:textId="77777777" w:rsidR="00E30954" w:rsidRPr="004A7D68" w:rsidRDefault="00E30954">
      <w:pPr>
        <w:spacing w:before="7"/>
        <w:rPr>
          <w:rFonts w:ascii="Calibri" w:eastAsia="Calibri" w:hAnsi="Calibri" w:cs="Calibri"/>
          <w:sz w:val="19"/>
          <w:szCs w:val="19"/>
          <w:lang w:val="el-GR"/>
        </w:rPr>
      </w:pPr>
    </w:p>
    <w:p w14:paraId="5D863C05" w14:textId="19CF044A" w:rsidR="00E30954" w:rsidRPr="004A7D68" w:rsidRDefault="004A7D68">
      <w:pPr>
        <w:pStyle w:val="a3"/>
        <w:ind w:left="6348" w:right="422" w:firstLine="40"/>
        <w:rPr>
          <w:lang w:val="el-GR"/>
        </w:rPr>
      </w:pPr>
      <w:r w:rsidRPr="004A7D68">
        <w:rPr>
          <w:color w:val="231F20"/>
          <w:spacing w:val="-1"/>
          <w:lang w:val="el-GR"/>
        </w:rPr>
        <w:t>(Στοιχεία</w:t>
      </w:r>
      <w:r w:rsidRPr="004A7D68">
        <w:rPr>
          <w:color w:val="231F20"/>
          <w:spacing w:val="-13"/>
          <w:lang w:val="el-GR"/>
        </w:rPr>
        <w:t xml:space="preserve"> </w:t>
      </w:r>
      <w:r>
        <w:rPr>
          <w:color w:val="231F20"/>
          <w:lang w:val="el-GR"/>
        </w:rPr>
        <w:t>Επιστημονικού Υπευθύνου</w:t>
      </w:r>
      <w:r w:rsidRPr="004A7D68">
        <w:rPr>
          <w:color w:val="231F20"/>
          <w:lang w:val="el-GR"/>
        </w:rPr>
        <w:t>,</w:t>
      </w:r>
      <w:r w:rsidRPr="004A7D68">
        <w:rPr>
          <w:color w:val="231F20"/>
          <w:spacing w:val="29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ψηφιακή</w:t>
      </w:r>
      <w:r w:rsidRPr="004A7D68">
        <w:rPr>
          <w:color w:val="231F20"/>
          <w:spacing w:val="-7"/>
          <w:lang w:val="el-GR"/>
        </w:rPr>
        <w:t xml:space="preserve"> </w:t>
      </w:r>
      <w:r w:rsidRPr="004A7D68">
        <w:rPr>
          <w:color w:val="231F20"/>
          <w:lang w:val="el-GR"/>
        </w:rPr>
        <w:t>υπογραφή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ή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από</w:t>
      </w:r>
      <w:r w:rsidRPr="004A7D68">
        <w:rPr>
          <w:color w:val="231F20"/>
          <w:spacing w:val="-4"/>
          <w:lang w:val="el-GR"/>
        </w:rPr>
        <w:t xml:space="preserve"> </w:t>
      </w:r>
      <w:r>
        <w:rPr>
          <w:color w:val="231F20"/>
        </w:rPr>
        <w:t>gov</w:t>
      </w:r>
      <w:r w:rsidRPr="004A7D68">
        <w:rPr>
          <w:color w:val="231F20"/>
          <w:lang w:val="el-GR"/>
        </w:rPr>
        <w:t>.</w:t>
      </w:r>
      <w:r>
        <w:rPr>
          <w:color w:val="231F20"/>
        </w:rPr>
        <w:t>gr</w:t>
      </w:r>
      <w:r w:rsidRPr="004A7D68">
        <w:rPr>
          <w:color w:val="231F20"/>
          <w:lang w:val="el-GR"/>
        </w:rPr>
        <w:t>)</w:t>
      </w:r>
    </w:p>
    <w:p w14:paraId="01B97A44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43942C23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266E25B7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6AA9B6A5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0BD0B7A1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61214D3D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559D0E60" w14:textId="77777777" w:rsidR="00E30954" w:rsidRPr="004A7D68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053D6453" w14:textId="77777777" w:rsidR="00E30954" w:rsidRPr="004A7D68" w:rsidRDefault="00E30954">
      <w:pPr>
        <w:spacing w:before="9"/>
        <w:rPr>
          <w:rFonts w:ascii="Calibri" w:eastAsia="Calibri" w:hAnsi="Calibri" w:cs="Calibri"/>
          <w:sz w:val="26"/>
          <w:szCs w:val="26"/>
          <w:lang w:val="el-GR"/>
        </w:rPr>
      </w:pPr>
    </w:p>
    <w:p w14:paraId="1F3E89C3" w14:textId="77777777" w:rsidR="00E30954" w:rsidRPr="004A7D68" w:rsidRDefault="004A7D68">
      <w:pPr>
        <w:numPr>
          <w:ilvl w:val="0"/>
          <w:numId w:val="1"/>
        </w:numPr>
        <w:tabs>
          <w:tab w:val="left" w:pos="328"/>
        </w:tabs>
        <w:ind w:firstLine="0"/>
        <w:jc w:val="both"/>
        <w:rPr>
          <w:rFonts w:ascii="Calibri" w:eastAsia="Calibri" w:hAnsi="Calibri" w:cs="Calibri"/>
          <w:sz w:val="16"/>
          <w:szCs w:val="16"/>
          <w:lang w:val="el-GR"/>
        </w:rPr>
      </w:pPr>
      <w:r w:rsidRPr="004A7D68">
        <w:rPr>
          <w:rFonts w:ascii="Calibri" w:hAnsi="Calibri"/>
          <w:color w:val="231F20"/>
          <w:spacing w:val="-1"/>
          <w:sz w:val="16"/>
          <w:lang w:val="el-GR"/>
        </w:rPr>
        <w:t>Αναγράφεται</w:t>
      </w:r>
      <w:r w:rsidRPr="004A7D68">
        <w:rPr>
          <w:rFonts w:ascii="Calibri" w:hAnsi="Calibri"/>
          <w:color w:val="231F20"/>
          <w:sz w:val="16"/>
          <w:lang w:val="el-GR"/>
        </w:rPr>
        <w:t xml:space="preserve"> από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τον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ενδιαφερόμενο πολίτη</w:t>
      </w:r>
      <w:r w:rsidRPr="004A7D68">
        <w:rPr>
          <w:rFonts w:ascii="Calibri" w:hAnsi="Calibri"/>
          <w:color w:val="231F20"/>
          <w:sz w:val="16"/>
          <w:lang w:val="el-GR"/>
        </w:rPr>
        <w:t xml:space="preserve"> η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Υπηρεσία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Μιας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Στάσης</w:t>
      </w:r>
      <w:r w:rsidRPr="004A7D68">
        <w:rPr>
          <w:rFonts w:ascii="Calibri" w:hAnsi="Calibri"/>
          <w:color w:val="231F20"/>
          <w:spacing w:val="34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που απευθύνεται </w:t>
      </w:r>
      <w:r w:rsidRPr="004A7D68">
        <w:rPr>
          <w:rFonts w:ascii="Calibri" w:hAnsi="Calibri"/>
          <w:color w:val="231F20"/>
          <w:sz w:val="16"/>
          <w:lang w:val="el-GR"/>
        </w:rPr>
        <w:t>η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αίτηση.</w:t>
      </w:r>
    </w:p>
    <w:p w14:paraId="3D37CDDD" w14:textId="77777777" w:rsidR="00E30954" w:rsidRDefault="004A7D68">
      <w:pPr>
        <w:numPr>
          <w:ilvl w:val="0"/>
          <w:numId w:val="1"/>
        </w:numPr>
        <w:tabs>
          <w:tab w:val="left" w:pos="327"/>
        </w:tabs>
        <w:spacing w:before="119"/>
        <w:ind w:left="326" w:hanging="214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hAnsi="Calibri"/>
          <w:color w:val="231F20"/>
          <w:spacing w:val="-1"/>
          <w:sz w:val="16"/>
        </w:rPr>
        <w:t>Αν</w:t>
      </w:r>
      <w:proofErr w:type="spellEnd"/>
      <w:r>
        <w:rPr>
          <w:rFonts w:ascii="Calibri" w:hAnsi="Calibri"/>
          <w:color w:val="231F20"/>
          <w:spacing w:val="-1"/>
          <w:sz w:val="16"/>
        </w:rPr>
        <w:t xml:space="preserve">αγράφεται </w:t>
      </w:r>
      <w:proofErr w:type="spellStart"/>
      <w:r>
        <w:rPr>
          <w:rFonts w:ascii="Calibri" w:hAnsi="Calibri"/>
          <w:color w:val="231F20"/>
          <w:spacing w:val="-1"/>
          <w:sz w:val="16"/>
        </w:rPr>
        <w:t>ολογράφως</w:t>
      </w:r>
      <w:proofErr w:type="spellEnd"/>
      <w:r>
        <w:rPr>
          <w:rFonts w:ascii="Calibri" w:hAnsi="Calibri"/>
          <w:color w:val="231F20"/>
          <w:spacing w:val="-1"/>
          <w:sz w:val="16"/>
        </w:rPr>
        <w:t>.</w:t>
      </w:r>
    </w:p>
    <w:p w14:paraId="20E170D4" w14:textId="77777777" w:rsidR="00E30954" w:rsidRPr="004A7D68" w:rsidRDefault="004A7D68">
      <w:pPr>
        <w:numPr>
          <w:ilvl w:val="0"/>
          <w:numId w:val="1"/>
        </w:numPr>
        <w:tabs>
          <w:tab w:val="left" w:pos="327"/>
        </w:tabs>
        <w:spacing w:before="121"/>
        <w:ind w:right="618" w:firstLine="0"/>
        <w:jc w:val="both"/>
        <w:rPr>
          <w:rFonts w:ascii="Calibri" w:eastAsia="Calibri" w:hAnsi="Calibri" w:cs="Calibri"/>
          <w:sz w:val="16"/>
          <w:szCs w:val="16"/>
          <w:lang w:val="el-GR"/>
        </w:rPr>
      </w:pPr>
      <w:r w:rsidRPr="004A7D68">
        <w:rPr>
          <w:rFonts w:ascii="Calibri" w:hAnsi="Calibri"/>
          <w:color w:val="231F20"/>
          <w:spacing w:val="-1"/>
          <w:sz w:val="16"/>
          <w:lang w:val="el-GR"/>
        </w:rPr>
        <w:t>«Όποιος</w:t>
      </w:r>
      <w:r w:rsidRPr="004A7D68">
        <w:rPr>
          <w:rFonts w:ascii="Calibri" w:hAnsi="Calibri"/>
          <w:color w:val="231F20"/>
          <w:sz w:val="16"/>
          <w:lang w:val="el-GR"/>
        </w:rPr>
        <w:t xml:space="preserve"> εν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 γνώσει του δηλώνει ψευδή γεγονότα </w:t>
      </w:r>
      <w:r w:rsidRPr="004A7D68">
        <w:rPr>
          <w:rFonts w:ascii="Calibri" w:hAnsi="Calibri"/>
          <w:color w:val="231F20"/>
          <w:sz w:val="16"/>
          <w:lang w:val="el-GR"/>
        </w:rPr>
        <w:t>ή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 αρνείται </w:t>
      </w:r>
      <w:r w:rsidRPr="004A7D68">
        <w:rPr>
          <w:rFonts w:ascii="Calibri" w:hAnsi="Calibri"/>
          <w:color w:val="231F20"/>
          <w:sz w:val="16"/>
          <w:lang w:val="el-GR"/>
        </w:rPr>
        <w:t>ή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 αποκρύπτει τα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αληθινά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με</w:t>
      </w:r>
      <w:r w:rsidRPr="004A7D68">
        <w:rPr>
          <w:rFonts w:ascii="Calibri" w:hAnsi="Calibri"/>
          <w:color w:val="231F20"/>
          <w:spacing w:val="4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έγγραφη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υπεύθυνη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δήλωση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του άρθρου</w:t>
      </w:r>
      <w:r w:rsidRPr="004A7D68">
        <w:rPr>
          <w:rFonts w:ascii="Calibri" w:hAnsi="Calibri"/>
          <w:color w:val="231F20"/>
          <w:sz w:val="16"/>
          <w:lang w:val="el-GR"/>
        </w:rPr>
        <w:t xml:space="preserve"> 8</w:t>
      </w:r>
      <w:r w:rsidRPr="004A7D68">
        <w:rPr>
          <w:rFonts w:ascii="Calibri" w:hAnsi="Calibri"/>
          <w:color w:val="231F20"/>
          <w:spacing w:val="55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τιμωρείται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με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φυλάκιση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τουλάχιστον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τριών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μηνών.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Εάν</w:t>
      </w:r>
      <w:r w:rsidRPr="004A7D68">
        <w:rPr>
          <w:rFonts w:ascii="Calibri" w:hAnsi="Calibri"/>
          <w:color w:val="231F20"/>
          <w:sz w:val="16"/>
          <w:lang w:val="el-GR"/>
        </w:rPr>
        <w:t xml:space="preserve"> ο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 υπαίτιος</w:t>
      </w:r>
      <w:r w:rsidRPr="004A7D68">
        <w:rPr>
          <w:rFonts w:ascii="Calibri" w:hAnsi="Calibri"/>
          <w:color w:val="231F20"/>
          <w:spacing w:val="2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αυτών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των πράξεων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σκόπευε</w:t>
      </w:r>
      <w:r w:rsidRPr="004A7D68">
        <w:rPr>
          <w:rFonts w:ascii="Calibri" w:hAnsi="Calibri"/>
          <w:color w:val="231F20"/>
          <w:spacing w:val="1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να προσπορίσει στον εαυτόν του </w:t>
      </w:r>
      <w:r w:rsidRPr="004A7D68">
        <w:rPr>
          <w:rFonts w:ascii="Calibri" w:hAnsi="Calibri"/>
          <w:color w:val="231F20"/>
          <w:sz w:val="16"/>
          <w:lang w:val="el-GR"/>
        </w:rPr>
        <w:t>ή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 σε</w:t>
      </w:r>
      <w:r w:rsidRPr="004A7D68">
        <w:rPr>
          <w:rFonts w:ascii="Calibri" w:hAnsi="Calibri"/>
          <w:color w:val="231F20"/>
          <w:spacing w:val="49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άλλον περιουσιακό όφελος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βλάπτοντας</w:t>
      </w:r>
      <w:r w:rsidRPr="004A7D68">
        <w:rPr>
          <w:rFonts w:ascii="Calibri" w:hAnsi="Calibri"/>
          <w:color w:val="231F20"/>
          <w:spacing w:val="1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τρίτον </w:t>
      </w:r>
      <w:r w:rsidRPr="004A7D68">
        <w:rPr>
          <w:rFonts w:ascii="Calibri" w:hAnsi="Calibri"/>
          <w:color w:val="231F20"/>
          <w:sz w:val="16"/>
          <w:lang w:val="el-GR"/>
        </w:rPr>
        <w:t>ή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 σκόπευε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να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βλάψει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άλλον,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τιμωρείται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με</w:t>
      </w:r>
      <w:r w:rsidRPr="004A7D68">
        <w:rPr>
          <w:rFonts w:ascii="Calibri" w:hAnsi="Calibri"/>
          <w:color w:val="231F20"/>
          <w:spacing w:val="1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κάθειρξη</w:t>
      </w:r>
      <w:r w:rsidRPr="004A7D68">
        <w:rPr>
          <w:rFonts w:ascii="Calibri" w:hAnsi="Calibri"/>
          <w:color w:val="231F20"/>
          <w:sz w:val="16"/>
          <w:lang w:val="el-GR"/>
        </w:rPr>
        <w:t xml:space="preserve"> μέχρι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10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ετών.</w:t>
      </w:r>
    </w:p>
    <w:sectPr w:rsidR="00E30954" w:rsidRPr="004A7D68">
      <w:headerReference w:type="default" r:id="rId8"/>
      <w:footerReference w:type="default" r:id="rId9"/>
      <w:pgSz w:w="11910" w:h="16840"/>
      <w:pgMar w:top="460" w:right="1320" w:bottom="1320" w:left="1020" w:header="228" w:footer="1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81162" w14:textId="77777777" w:rsidR="00056419" w:rsidRDefault="00056419">
      <w:r>
        <w:separator/>
      </w:r>
    </w:p>
  </w:endnote>
  <w:endnote w:type="continuationSeparator" w:id="0">
    <w:p w14:paraId="755FFAB6" w14:textId="77777777" w:rsidR="00056419" w:rsidRDefault="0005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DA21" w14:textId="23F8503E" w:rsidR="00E30954" w:rsidRDefault="008350B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8256" behindDoc="1" locked="0" layoutInCell="1" allowOverlap="1" wp14:anchorId="50906357" wp14:editId="0230C4BE">
          <wp:simplePos x="0" y="0"/>
          <wp:positionH relativeFrom="page">
            <wp:posOffset>788670</wp:posOffset>
          </wp:positionH>
          <wp:positionV relativeFrom="page">
            <wp:posOffset>9839960</wp:posOffset>
          </wp:positionV>
          <wp:extent cx="5778500" cy="552450"/>
          <wp:effectExtent l="0" t="0" r="0" b="0"/>
          <wp:wrapNone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8280" behindDoc="1" locked="0" layoutInCell="1" allowOverlap="1" wp14:anchorId="4E3FD845" wp14:editId="4BF03121">
              <wp:simplePos x="0" y="0"/>
              <wp:positionH relativeFrom="page">
                <wp:posOffset>6413500</wp:posOffset>
              </wp:positionH>
              <wp:positionV relativeFrom="page">
                <wp:posOffset>10407650</wp:posOffset>
              </wp:positionV>
              <wp:extent cx="181610" cy="16573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679F3" w14:textId="77777777" w:rsidR="00E30954" w:rsidRDefault="004A7D6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</w:rPr>
                            <w:t>6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FD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5pt;margin-top:819.5pt;width:14.3pt;height:13.05pt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MZrg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" filled="f" stroked="f">
              <v:textbox inset="0,0,0,0">
                <w:txbxContent>
                  <w:p w14:paraId="446679F3" w14:textId="77777777" w:rsidR="00E30954" w:rsidRDefault="004A7D6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color w:val="231F20"/>
                      </w:rPr>
                      <w:t>6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C08BF" w14:textId="77777777" w:rsidR="00056419" w:rsidRDefault="00056419">
      <w:r>
        <w:separator/>
      </w:r>
    </w:p>
  </w:footnote>
  <w:footnote w:type="continuationSeparator" w:id="0">
    <w:p w14:paraId="3DBA415A" w14:textId="77777777" w:rsidR="00056419" w:rsidRDefault="0005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7F657" w14:textId="3E0682CC" w:rsidR="00E30954" w:rsidRDefault="008350B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232" behindDoc="1" locked="0" layoutInCell="1" allowOverlap="1" wp14:anchorId="1B31622F" wp14:editId="5D0904B5">
              <wp:simplePos x="0" y="0"/>
              <wp:positionH relativeFrom="page">
                <wp:posOffset>5005070</wp:posOffset>
              </wp:positionH>
              <wp:positionV relativeFrom="page">
                <wp:posOffset>132080</wp:posOffset>
              </wp:positionV>
              <wp:extent cx="1659255" cy="177800"/>
              <wp:effectExtent l="4445" t="0" r="3175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8BCD7" w14:textId="77777777" w:rsidR="00E30954" w:rsidRDefault="004A7D68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24"/>
                            </w:rPr>
                            <w:t>ΑΔΑ: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24"/>
                            </w:rPr>
                            <w:t>91ΑΨ4653ΠΓ-7Σ2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162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4.1pt;margin-top:10.4pt;width:130.65pt;height:14pt;z-index:-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dAsA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" filled="f" stroked="f">
              <v:textbox inset="0,0,0,0">
                <w:txbxContent>
                  <w:p w14:paraId="0258BCD7" w14:textId="77777777" w:rsidR="00E30954" w:rsidRDefault="004A7D68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231F20"/>
                        <w:spacing w:val="-1"/>
                        <w:sz w:val="24"/>
                      </w:rPr>
                      <w:t>ΑΔΑ:</w:t>
                    </w:r>
                    <w:r>
                      <w:rPr>
                        <w:rFonts w:ascii="Arial" w:hAnsi="Arial"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pacing w:val="-1"/>
                        <w:sz w:val="24"/>
                      </w:rPr>
                      <w:t>91ΑΨ4653ΠΓ-7Σ2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35455"/>
    <w:multiLevelType w:val="hybridMultilevel"/>
    <w:tmpl w:val="F1249F8C"/>
    <w:lvl w:ilvl="0" w:tplc="6B3EBB7A">
      <w:start w:val="3"/>
      <w:numFmt w:val="lowerRoman"/>
      <w:lvlText w:val="%1)"/>
      <w:lvlJc w:val="left"/>
      <w:pPr>
        <w:ind w:left="1244" w:hanging="425"/>
        <w:jc w:val="left"/>
      </w:pPr>
      <w:rPr>
        <w:rFonts w:ascii="Calibri" w:eastAsia="Calibri" w:hAnsi="Calibri" w:hint="default"/>
        <w:color w:val="231F20"/>
        <w:spacing w:val="-1"/>
        <w:w w:val="99"/>
        <w:sz w:val="20"/>
        <w:szCs w:val="20"/>
      </w:rPr>
    </w:lvl>
    <w:lvl w:ilvl="1" w:tplc="D12658A8">
      <w:start w:val="1"/>
      <w:numFmt w:val="bullet"/>
      <w:lvlText w:val="•"/>
      <w:lvlJc w:val="left"/>
      <w:pPr>
        <w:ind w:left="2076" w:hanging="425"/>
      </w:pPr>
      <w:rPr>
        <w:rFonts w:hint="default"/>
      </w:rPr>
    </w:lvl>
    <w:lvl w:ilvl="2" w:tplc="C04EE208">
      <w:start w:val="1"/>
      <w:numFmt w:val="bullet"/>
      <w:lvlText w:val="•"/>
      <w:lvlJc w:val="left"/>
      <w:pPr>
        <w:ind w:left="2908" w:hanging="425"/>
      </w:pPr>
      <w:rPr>
        <w:rFonts w:hint="default"/>
      </w:rPr>
    </w:lvl>
    <w:lvl w:ilvl="3" w:tplc="ED161E38">
      <w:start w:val="1"/>
      <w:numFmt w:val="bullet"/>
      <w:lvlText w:val="•"/>
      <w:lvlJc w:val="left"/>
      <w:pPr>
        <w:ind w:left="3740" w:hanging="425"/>
      </w:pPr>
      <w:rPr>
        <w:rFonts w:hint="default"/>
      </w:rPr>
    </w:lvl>
    <w:lvl w:ilvl="4" w:tplc="AE64D984">
      <w:start w:val="1"/>
      <w:numFmt w:val="bullet"/>
      <w:lvlText w:val="•"/>
      <w:lvlJc w:val="left"/>
      <w:pPr>
        <w:ind w:left="4572" w:hanging="425"/>
      </w:pPr>
      <w:rPr>
        <w:rFonts w:hint="default"/>
      </w:rPr>
    </w:lvl>
    <w:lvl w:ilvl="5" w:tplc="1F0A0BA2">
      <w:start w:val="1"/>
      <w:numFmt w:val="bullet"/>
      <w:lvlText w:val="•"/>
      <w:lvlJc w:val="left"/>
      <w:pPr>
        <w:ind w:left="5404" w:hanging="425"/>
      </w:pPr>
      <w:rPr>
        <w:rFonts w:hint="default"/>
      </w:rPr>
    </w:lvl>
    <w:lvl w:ilvl="6" w:tplc="9B360E06">
      <w:start w:val="1"/>
      <w:numFmt w:val="bullet"/>
      <w:lvlText w:val="•"/>
      <w:lvlJc w:val="left"/>
      <w:pPr>
        <w:ind w:left="6236" w:hanging="425"/>
      </w:pPr>
      <w:rPr>
        <w:rFonts w:hint="default"/>
      </w:rPr>
    </w:lvl>
    <w:lvl w:ilvl="7" w:tplc="6A6AD360">
      <w:start w:val="1"/>
      <w:numFmt w:val="bullet"/>
      <w:lvlText w:val="•"/>
      <w:lvlJc w:val="left"/>
      <w:pPr>
        <w:ind w:left="7068" w:hanging="425"/>
      </w:pPr>
      <w:rPr>
        <w:rFonts w:hint="default"/>
      </w:rPr>
    </w:lvl>
    <w:lvl w:ilvl="8" w:tplc="9AD8BF16">
      <w:start w:val="1"/>
      <w:numFmt w:val="bullet"/>
      <w:lvlText w:val="•"/>
      <w:lvlJc w:val="left"/>
      <w:pPr>
        <w:ind w:left="7900" w:hanging="425"/>
      </w:pPr>
      <w:rPr>
        <w:rFonts w:hint="default"/>
      </w:rPr>
    </w:lvl>
  </w:abstractNum>
  <w:abstractNum w:abstractNumId="1" w15:restartNumberingAfterBreak="0">
    <w:nsid w:val="1FB82000"/>
    <w:multiLevelType w:val="hybridMultilevel"/>
    <w:tmpl w:val="92484010"/>
    <w:lvl w:ilvl="0" w:tplc="1E12F0C4">
      <w:start w:val="3"/>
      <w:numFmt w:val="decimal"/>
      <w:lvlText w:val="%1."/>
      <w:lvlJc w:val="left"/>
      <w:pPr>
        <w:ind w:left="832" w:hanging="360"/>
        <w:jc w:val="right"/>
      </w:pPr>
      <w:rPr>
        <w:rFonts w:ascii="Calibri" w:eastAsia="Calibri" w:hAnsi="Calibri" w:hint="default"/>
        <w:color w:val="231F20"/>
        <w:spacing w:val="-1"/>
        <w:w w:val="99"/>
        <w:sz w:val="20"/>
        <w:szCs w:val="20"/>
      </w:rPr>
    </w:lvl>
    <w:lvl w:ilvl="1" w:tplc="1164993E">
      <w:start w:val="1"/>
      <w:numFmt w:val="lowerRoman"/>
      <w:lvlText w:val="%2)"/>
      <w:lvlJc w:val="left"/>
      <w:pPr>
        <w:ind w:left="1244" w:hanging="425"/>
        <w:jc w:val="left"/>
      </w:pPr>
      <w:rPr>
        <w:rFonts w:ascii="Calibri" w:eastAsia="Calibri" w:hAnsi="Calibri" w:hint="default"/>
        <w:color w:val="231F20"/>
        <w:spacing w:val="-1"/>
        <w:w w:val="99"/>
        <w:sz w:val="20"/>
        <w:szCs w:val="20"/>
      </w:rPr>
    </w:lvl>
    <w:lvl w:ilvl="2" w:tplc="865ABDBE">
      <w:start w:val="1"/>
      <w:numFmt w:val="bullet"/>
      <w:lvlText w:val="•"/>
      <w:lvlJc w:val="left"/>
      <w:pPr>
        <w:ind w:left="2202" w:hanging="425"/>
      </w:pPr>
      <w:rPr>
        <w:rFonts w:hint="default"/>
      </w:rPr>
    </w:lvl>
    <w:lvl w:ilvl="3" w:tplc="B8D2FB18">
      <w:start w:val="1"/>
      <w:numFmt w:val="bullet"/>
      <w:lvlText w:val="•"/>
      <w:lvlJc w:val="left"/>
      <w:pPr>
        <w:ind w:left="3160" w:hanging="425"/>
      </w:pPr>
      <w:rPr>
        <w:rFonts w:hint="default"/>
      </w:rPr>
    </w:lvl>
    <w:lvl w:ilvl="4" w:tplc="5B4CD61E">
      <w:start w:val="1"/>
      <w:numFmt w:val="bullet"/>
      <w:lvlText w:val="•"/>
      <w:lvlJc w:val="left"/>
      <w:pPr>
        <w:ind w:left="4118" w:hanging="425"/>
      </w:pPr>
      <w:rPr>
        <w:rFonts w:hint="default"/>
      </w:rPr>
    </w:lvl>
    <w:lvl w:ilvl="5" w:tplc="F41A43CA">
      <w:start w:val="1"/>
      <w:numFmt w:val="bullet"/>
      <w:lvlText w:val="•"/>
      <w:lvlJc w:val="left"/>
      <w:pPr>
        <w:ind w:left="5075" w:hanging="425"/>
      </w:pPr>
      <w:rPr>
        <w:rFonts w:hint="default"/>
      </w:rPr>
    </w:lvl>
    <w:lvl w:ilvl="6" w:tplc="077EC912">
      <w:start w:val="1"/>
      <w:numFmt w:val="bullet"/>
      <w:lvlText w:val="•"/>
      <w:lvlJc w:val="left"/>
      <w:pPr>
        <w:ind w:left="6033" w:hanging="425"/>
      </w:pPr>
      <w:rPr>
        <w:rFonts w:hint="default"/>
      </w:rPr>
    </w:lvl>
    <w:lvl w:ilvl="7" w:tplc="5726CD90">
      <w:start w:val="1"/>
      <w:numFmt w:val="bullet"/>
      <w:lvlText w:val="•"/>
      <w:lvlJc w:val="left"/>
      <w:pPr>
        <w:ind w:left="6991" w:hanging="425"/>
      </w:pPr>
      <w:rPr>
        <w:rFonts w:hint="default"/>
      </w:rPr>
    </w:lvl>
    <w:lvl w:ilvl="8" w:tplc="BF6E686E">
      <w:start w:val="1"/>
      <w:numFmt w:val="bullet"/>
      <w:lvlText w:val="•"/>
      <w:lvlJc w:val="left"/>
      <w:pPr>
        <w:ind w:left="7948" w:hanging="425"/>
      </w:pPr>
      <w:rPr>
        <w:rFonts w:hint="default"/>
      </w:rPr>
    </w:lvl>
  </w:abstractNum>
  <w:abstractNum w:abstractNumId="2" w15:restartNumberingAfterBreak="0">
    <w:nsid w:val="201A41C9"/>
    <w:multiLevelType w:val="hybridMultilevel"/>
    <w:tmpl w:val="D84C537C"/>
    <w:lvl w:ilvl="0" w:tplc="38267A18">
      <w:start w:val="10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hint="default"/>
        <w:color w:val="231F20"/>
        <w:spacing w:val="-1"/>
        <w:w w:val="99"/>
        <w:sz w:val="20"/>
        <w:szCs w:val="20"/>
      </w:rPr>
    </w:lvl>
    <w:lvl w:ilvl="1" w:tplc="8B22FE04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A950DB70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1BBC7472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C5865D22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5" w:tplc="7EAC2170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6" w:tplc="22741388">
      <w:start w:val="1"/>
      <w:numFmt w:val="bullet"/>
      <w:lvlText w:val="•"/>
      <w:lvlJc w:val="left"/>
      <w:pPr>
        <w:ind w:left="6071" w:hanging="360"/>
      </w:pPr>
      <w:rPr>
        <w:rFonts w:hint="default"/>
      </w:rPr>
    </w:lvl>
    <w:lvl w:ilvl="7" w:tplc="A7CA70C0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04AEFAEA">
      <w:start w:val="1"/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3" w15:restartNumberingAfterBreak="0">
    <w:nsid w:val="2D1A7FE1"/>
    <w:multiLevelType w:val="hybridMultilevel"/>
    <w:tmpl w:val="40E062B2"/>
    <w:lvl w:ilvl="0" w:tplc="9B021B90">
      <w:start w:val="2"/>
      <w:numFmt w:val="decimal"/>
      <w:lvlText w:val="%1."/>
      <w:lvlJc w:val="left"/>
      <w:pPr>
        <w:ind w:left="311" w:hanging="200"/>
        <w:jc w:val="left"/>
      </w:pPr>
      <w:rPr>
        <w:rFonts w:ascii="Calibri" w:eastAsia="Calibri" w:hAnsi="Calibri" w:hint="default"/>
        <w:b/>
        <w:bCs/>
        <w:color w:val="231F20"/>
        <w:w w:val="99"/>
        <w:sz w:val="20"/>
        <w:szCs w:val="20"/>
      </w:rPr>
    </w:lvl>
    <w:lvl w:ilvl="1" w:tplc="E6389702">
      <w:start w:val="3"/>
      <w:numFmt w:val="lowerRoman"/>
      <w:lvlText w:val="%2)"/>
      <w:lvlJc w:val="left"/>
      <w:pPr>
        <w:ind w:left="1244" w:hanging="425"/>
        <w:jc w:val="left"/>
      </w:pPr>
      <w:rPr>
        <w:rFonts w:ascii="Calibri" w:eastAsia="Calibri" w:hAnsi="Calibri" w:hint="default"/>
        <w:color w:val="231F20"/>
        <w:spacing w:val="-1"/>
        <w:w w:val="99"/>
        <w:sz w:val="20"/>
        <w:szCs w:val="20"/>
      </w:rPr>
    </w:lvl>
    <w:lvl w:ilvl="2" w:tplc="A9D4A2AE">
      <w:start w:val="1"/>
      <w:numFmt w:val="bullet"/>
      <w:lvlText w:val="•"/>
      <w:lvlJc w:val="left"/>
      <w:pPr>
        <w:ind w:left="2202" w:hanging="425"/>
      </w:pPr>
      <w:rPr>
        <w:rFonts w:hint="default"/>
      </w:rPr>
    </w:lvl>
    <w:lvl w:ilvl="3" w:tplc="8D685AE2">
      <w:start w:val="1"/>
      <w:numFmt w:val="bullet"/>
      <w:lvlText w:val="•"/>
      <w:lvlJc w:val="left"/>
      <w:pPr>
        <w:ind w:left="3160" w:hanging="425"/>
      </w:pPr>
      <w:rPr>
        <w:rFonts w:hint="default"/>
      </w:rPr>
    </w:lvl>
    <w:lvl w:ilvl="4" w:tplc="1F545A86">
      <w:start w:val="1"/>
      <w:numFmt w:val="bullet"/>
      <w:lvlText w:val="•"/>
      <w:lvlJc w:val="left"/>
      <w:pPr>
        <w:ind w:left="4118" w:hanging="425"/>
      </w:pPr>
      <w:rPr>
        <w:rFonts w:hint="default"/>
      </w:rPr>
    </w:lvl>
    <w:lvl w:ilvl="5" w:tplc="4B4635F6">
      <w:start w:val="1"/>
      <w:numFmt w:val="bullet"/>
      <w:lvlText w:val="•"/>
      <w:lvlJc w:val="left"/>
      <w:pPr>
        <w:ind w:left="5075" w:hanging="425"/>
      </w:pPr>
      <w:rPr>
        <w:rFonts w:hint="default"/>
      </w:rPr>
    </w:lvl>
    <w:lvl w:ilvl="6" w:tplc="A2CAC1AE">
      <w:start w:val="1"/>
      <w:numFmt w:val="bullet"/>
      <w:lvlText w:val="•"/>
      <w:lvlJc w:val="left"/>
      <w:pPr>
        <w:ind w:left="6033" w:hanging="425"/>
      </w:pPr>
      <w:rPr>
        <w:rFonts w:hint="default"/>
      </w:rPr>
    </w:lvl>
    <w:lvl w:ilvl="7" w:tplc="A5AA0106">
      <w:start w:val="1"/>
      <w:numFmt w:val="bullet"/>
      <w:lvlText w:val="•"/>
      <w:lvlJc w:val="left"/>
      <w:pPr>
        <w:ind w:left="6991" w:hanging="425"/>
      </w:pPr>
      <w:rPr>
        <w:rFonts w:hint="default"/>
      </w:rPr>
    </w:lvl>
    <w:lvl w:ilvl="8" w:tplc="BAC2266A">
      <w:start w:val="1"/>
      <w:numFmt w:val="bullet"/>
      <w:lvlText w:val="•"/>
      <w:lvlJc w:val="left"/>
      <w:pPr>
        <w:ind w:left="7948" w:hanging="425"/>
      </w:pPr>
      <w:rPr>
        <w:rFonts w:hint="default"/>
      </w:rPr>
    </w:lvl>
  </w:abstractNum>
  <w:abstractNum w:abstractNumId="4" w15:restartNumberingAfterBreak="0">
    <w:nsid w:val="70315895"/>
    <w:multiLevelType w:val="hybridMultilevel"/>
    <w:tmpl w:val="05888004"/>
    <w:lvl w:ilvl="0" w:tplc="7DF8233E">
      <w:start w:val="1"/>
      <w:numFmt w:val="decimal"/>
      <w:lvlText w:val="(%1)"/>
      <w:lvlJc w:val="left"/>
      <w:pPr>
        <w:ind w:left="112" w:hanging="216"/>
        <w:jc w:val="left"/>
      </w:pPr>
      <w:rPr>
        <w:rFonts w:ascii="Calibri" w:eastAsia="Calibri" w:hAnsi="Calibri" w:hint="default"/>
        <w:color w:val="231F20"/>
        <w:sz w:val="16"/>
        <w:szCs w:val="16"/>
      </w:rPr>
    </w:lvl>
    <w:lvl w:ilvl="1" w:tplc="7424067C">
      <w:start w:val="1"/>
      <w:numFmt w:val="bullet"/>
      <w:lvlText w:val="•"/>
      <w:lvlJc w:val="left"/>
      <w:pPr>
        <w:ind w:left="1057" w:hanging="216"/>
      </w:pPr>
      <w:rPr>
        <w:rFonts w:hint="default"/>
      </w:rPr>
    </w:lvl>
    <w:lvl w:ilvl="2" w:tplc="25300F3A">
      <w:start w:val="1"/>
      <w:numFmt w:val="bullet"/>
      <w:lvlText w:val="•"/>
      <w:lvlJc w:val="left"/>
      <w:pPr>
        <w:ind w:left="2002" w:hanging="216"/>
      </w:pPr>
      <w:rPr>
        <w:rFonts w:hint="default"/>
      </w:rPr>
    </w:lvl>
    <w:lvl w:ilvl="3" w:tplc="993AE134">
      <w:start w:val="1"/>
      <w:numFmt w:val="bullet"/>
      <w:lvlText w:val="•"/>
      <w:lvlJc w:val="left"/>
      <w:pPr>
        <w:ind w:left="2947" w:hanging="216"/>
      </w:pPr>
      <w:rPr>
        <w:rFonts w:hint="default"/>
      </w:rPr>
    </w:lvl>
    <w:lvl w:ilvl="4" w:tplc="10FC1A28">
      <w:start w:val="1"/>
      <w:numFmt w:val="bullet"/>
      <w:lvlText w:val="•"/>
      <w:lvlJc w:val="left"/>
      <w:pPr>
        <w:ind w:left="3893" w:hanging="216"/>
      </w:pPr>
      <w:rPr>
        <w:rFonts w:hint="default"/>
      </w:rPr>
    </w:lvl>
    <w:lvl w:ilvl="5" w:tplc="D11CDD7A">
      <w:start w:val="1"/>
      <w:numFmt w:val="bullet"/>
      <w:lvlText w:val="•"/>
      <w:lvlJc w:val="left"/>
      <w:pPr>
        <w:ind w:left="4838" w:hanging="216"/>
      </w:pPr>
      <w:rPr>
        <w:rFonts w:hint="default"/>
      </w:rPr>
    </w:lvl>
    <w:lvl w:ilvl="6" w:tplc="35B0F430">
      <w:start w:val="1"/>
      <w:numFmt w:val="bullet"/>
      <w:lvlText w:val="•"/>
      <w:lvlJc w:val="left"/>
      <w:pPr>
        <w:ind w:left="5783" w:hanging="216"/>
      </w:pPr>
      <w:rPr>
        <w:rFonts w:hint="default"/>
      </w:rPr>
    </w:lvl>
    <w:lvl w:ilvl="7" w:tplc="628C1526">
      <w:start w:val="1"/>
      <w:numFmt w:val="bullet"/>
      <w:lvlText w:val="•"/>
      <w:lvlJc w:val="left"/>
      <w:pPr>
        <w:ind w:left="6728" w:hanging="216"/>
      </w:pPr>
      <w:rPr>
        <w:rFonts w:hint="default"/>
      </w:rPr>
    </w:lvl>
    <w:lvl w:ilvl="8" w:tplc="952891E8">
      <w:start w:val="1"/>
      <w:numFmt w:val="bullet"/>
      <w:lvlText w:val="•"/>
      <w:lvlJc w:val="left"/>
      <w:pPr>
        <w:ind w:left="7673" w:hanging="216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54"/>
    <w:rsid w:val="00031EC5"/>
    <w:rsid w:val="00056419"/>
    <w:rsid w:val="004A7D68"/>
    <w:rsid w:val="005A72EC"/>
    <w:rsid w:val="008350BB"/>
    <w:rsid w:val="00A7795F"/>
    <w:rsid w:val="00C05C49"/>
    <w:rsid w:val="00E3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3DE4F"/>
  <w15:docId w15:val="{16418DB8-91B0-4681-BBDD-EC9B1034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46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20"/>
      <w:ind w:left="832" w:hanging="360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 w:hanging="424"/>
    </w:pPr>
    <w:rPr>
      <w:rFonts w:ascii="Calibri" w:eastAsia="Calibri" w:hAnsi="Calibri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1prosklhsh_parembashP3-77-3.1_020525.pdf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1prosklhsh_parembashP3-77-3.1_020525.pdf</dc:title>
  <dc:creator>Ευθύμιος Τσιατούρας</dc:creator>
  <cp:lastModifiedBy>Αντωνία Φάμελου</cp:lastModifiedBy>
  <cp:revision>2</cp:revision>
  <dcterms:created xsi:type="dcterms:W3CDTF">2025-06-13T08:05:00Z</dcterms:created>
  <dcterms:modified xsi:type="dcterms:W3CDTF">2025-06-13T08:05:00Z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</Properties>
</file>